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CC756" w14:textId="09E40018" w:rsidR="00A476AA" w:rsidRDefault="00A476AA" w:rsidP="22710DB6">
      <w:pPr>
        <w:rPr>
          <w:b/>
          <w:bCs/>
          <w:sz w:val="22"/>
          <w:szCs w:val="22"/>
        </w:rPr>
      </w:pPr>
      <w:r w:rsidRPr="22710DB6">
        <w:rPr>
          <w:b/>
          <w:bCs/>
          <w:sz w:val="22"/>
          <w:szCs w:val="22"/>
        </w:rPr>
        <w:t>Handleiding voor coassistenten Oogheelkunde</w:t>
      </w:r>
      <w:r w:rsidR="073A2940" w:rsidRPr="22710DB6">
        <w:rPr>
          <w:b/>
          <w:bCs/>
          <w:sz w:val="22"/>
          <w:szCs w:val="22"/>
        </w:rPr>
        <w:t xml:space="preserve"> </w:t>
      </w:r>
    </w:p>
    <w:p w14:paraId="5405F12F" w14:textId="68C96CAE" w:rsidR="00A476AA" w:rsidRDefault="073A2940" w:rsidP="22710DB6">
      <w:pPr>
        <w:rPr>
          <w:b/>
          <w:bCs/>
          <w:sz w:val="22"/>
          <w:szCs w:val="22"/>
          <w:highlight w:val="yellow"/>
        </w:rPr>
      </w:pPr>
      <w:r w:rsidRPr="22710DB6">
        <w:rPr>
          <w:b/>
          <w:bCs/>
          <w:sz w:val="22"/>
          <w:szCs w:val="22"/>
        </w:rPr>
        <w:t>Franciscus Ziekenhuis</w:t>
      </w:r>
    </w:p>
    <w:p w14:paraId="3FC8B8A2" w14:textId="08880CFA" w:rsidR="009342B3" w:rsidRPr="00CC5481" w:rsidRDefault="1DDFF85C">
      <w:pPr>
        <w:rPr>
          <w:b/>
          <w:bCs/>
          <w:sz w:val="22"/>
          <w:szCs w:val="22"/>
        </w:rPr>
      </w:pPr>
      <w:r w:rsidRPr="22710DB6">
        <w:rPr>
          <w:b/>
          <w:bCs/>
          <w:sz w:val="22"/>
          <w:szCs w:val="22"/>
        </w:rPr>
        <w:t>Locatie</w:t>
      </w:r>
      <w:r w:rsidR="00FB6E15" w:rsidRPr="22710DB6">
        <w:rPr>
          <w:b/>
          <w:bCs/>
          <w:sz w:val="22"/>
          <w:szCs w:val="22"/>
        </w:rPr>
        <w:t xml:space="preserve"> Gasthuis en </w:t>
      </w:r>
      <w:r w:rsidR="5F34C300" w:rsidRPr="22710DB6">
        <w:rPr>
          <w:b/>
          <w:bCs/>
          <w:sz w:val="22"/>
          <w:szCs w:val="22"/>
        </w:rPr>
        <w:t xml:space="preserve">locatie </w:t>
      </w:r>
      <w:r w:rsidR="00FB6E15" w:rsidRPr="22710DB6">
        <w:rPr>
          <w:b/>
          <w:bCs/>
          <w:sz w:val="22"/>
          <w:szCs w:val="22"/>
        </w:rPr>
        <w:t>Vlietland</w:t>
      </w:r>
    </w:p>
    <w:p w14:paraId="11EF3090" w14:textId="77777777" w:rsidR="00FB6E15" w:rsidRDefault="00FB6E15"/>
    <w:p w14:paraId="076B7D4F" w14:textId="77777777" w:rsidR="00FB6E15" w:rsidRDefault="00FB6E15"/>
    <w:p w14:paraId="125FF2D9" w14:textId="4952383F" w:rsidR="009342B3" w:rsidRPr="00C10BA7" w:rsidRDefault="00CE18AD">
      <w:pPr>
        <w:rPr>
          <w:b/>
          <w:bCs/>
        </w:rPr>
      </w:pPr>
      <w:r>
        <w:rPr>
          <w:b/>
          <w:bCs/>
        </w:rPr>
        <w:t>-</w:t>
      </w:r>
      <w:r w:rsidR="00BB7310">
        <w:rPr>
          <w:b/>
          <w:bCs/>
        </w:rPr>
        <w:t>&gt;</w:t>
      </w:r>
      <w:r w:rsidR="009342B3" w:rsidRPr="00C10BA7">
        <w:rPr>
          <w:b/>
          <w:bCs/>
        </w:rPr>
        <w:t>Locatie Gasthuis</w:t>
      </w:r>
    </w:p>
    <w:p w14:paraId="05F43A10" w14:textId="16231BC4" w:rsidR="00A476AA" w:rsidRDefault="0913270E">
      <w:r>
        <w:t>Polikliniekgebouw</w:t>
      </w:r>
      <w:r w:rsidR="00A476AA">
        <w:t xml:space="preserve"> 3</w:t>
      </w:r>
      <w:r w:rsidR="00A476AA" w:rsidRPr="22710DB6">
        <w:rPr>
          <w:vertAlign w:val="superscript"/>
        </w:rPr>
        <w:t>e</w:t>
      </w:r>
      <w:r w:rsidR="00CE07EC">
        <w:t xml:space="preserve"> verdieping, balie 312</w:t>
      </w:r>
    </w:p>
    <w:p w14:paraId="05643961" w14:textId="77777777" w:rsidR="00A476AA" w:rsidRDefault="00A476AA">
      <w:r>
        <w:t>Kleiweg 500</w:t>
      </w:r>
    </w:p>
    <w:p w14:paraId="70F9EF3D" w14:textId="77777777" w:rsidR="00A476AA" w:rsidRDefault="00A476AA">
      <w:r>
        <w:t>3045 PM  Rotterdam</w:t>
      </w:r>
    </w:p>
    <w:p w14:paraId="3F5BEF6C" w14:textId="77777777" w:rsidR="00A476AA" w:rsidRDefault="00A476AA">
      <w:r>
        <w:t>Tel: 010-4616935</w:t>
      </w:r>
    </w:p>
    <w:p w14:paraId="3A8DECD1" w14:textId="6A5904F1" w:rsidR="00AC13DF" w:rsidRDefault="00AC13DF">
      <w:r w:rsidRPr="22710DB6">
        <w:rPr>
          <w:b/>
          <w:bCs/>
        </w:rPr>
        <w:t>Coassistentenbegeleider</w:t>
      </w:r>
      <w:r w:rsidR="009F020E" w:rsidRPr="22710DB6">
        <w:rPr>
          <w:b/>
          <w:bCs/>
        </w:rPr>
        <w:t xml:space="preserve"> Gasthuis</w:t>
      </w:r>
      <w:r w:rsidRPr="22710DB6">
        <w:rPr>
          <w:b/>
          <w:bCs/>
        </w:rPr>
        <w:t xml:space="preserve">: </w:t>
      </w:r>
      <w:r>
        <w:t>Rutger van Ruyven</w:t>
      </w:r>
      <w:r w:rsidR="75D51144">
        <w:t xml:space="preserve"> </w:t>
      </w:r>
      <w:r w:rsidR="120AB237">
        <w:t>(</w:t>
      </w:r>
      <w:r>
        <w:t>r.vanruyven@</w:t>
      </w:r>
      <w:r w:rsidR="085AC0A8">
        <w:t>f</w:t>
      </w:r>
      <w:r>
        <w:t>ranciscus.nl</w:t>
      </w:r>
      <w:r w:rsidR="120AB237">
        <w:t>)</w:t>
      </w:r>
    </w:p>
    <w:p w14:paraId="71C2CFB6" w14:textId="77777777" w:rsidR="00A476AA" w:rsidRDefault="00A476AA"/>
    <w:p w14:paraId="52D1EE47" w14:textId="77777777" w:rsidR="00BB7310" w:rsidRDefault="00BB7310"/>
    <w:p w14:paraId="59A76563" w14:textId="7244A20C" w:rsidR="00E84BEB" w:rsidRPr="00C10BA7" w:rsidRDefault="00CE18AD" w:rsidP="00E84BEB">
      <w:pPr>
        <w:rPr>
          <w:b/>
          <w:bCs/>
        </w:rPr>
      </w:pPr>
      <w:r>
        <w:rPr>
          <w:b/>
          <w:bCs/>
        </w:rPr>
        <w:t>-</w:t>
      </w:r>
      <w:r w:rsidR="00BB7310">
        <w:rPr>
          <w:b/>
          <w:bCs/>
        </w:rPr>
        <w:t>&gt;</w:t>
      </w:r>
      <w:r w:rsidR="00E84BEB" w:rsidRPr="00C10BA7">
        <w:rPr>
          <w:b/>
          <w:bCs/>
        </w:rPr>
        <w:t>Locatie Vlietland</w:t>
      </w:r>
    </w:p>
    <w:p w14:paraId="05E972F1" w14:textId="77777777" w:rsidR="00E84BEB" w:rsidRDefault="00E84BEB" w:rsidP="00E84BEB">
      <w:r>
        <w:t>Polikliniek oogheelkunde (route 1.28)</w:t>
      </w:r>
    </w:p>
    <w:p w14:paraId="67EB3135" w14:textId="77777777" w:rsidR="00E84BEB" w:rsidRDefault="00E84BEB" w:rsidP="00E84BEB">
      <w:r>
        <w:t>Vlietlandplein 2</w:t>
      </w:r>
    </w:p>
    <w:p w14:paraId="44CBBE28" w14:textId="77777777" w:rsidR="00E84BEB" w:rsidRDefault="00E84BEB" w:rsidP="00E84BEB">
      <w:r>
        <w:t xml:space="preserve">3118 JH Schiedam </w:t>
      </w:r>
    </w:p>
    <w:p w14:paraId="574AE0B1" w14:textId="2C15A482" w:rsidR="00A476AA" w:rsidRDefault="00E84BEB" w:rsidP="00E84BEB">
      <w:r>
        <w:t>Tel: 010-8</w:t>
      </w:r>
      <w:r w:rsidR="00EE128A">
        <w:t>9</w:t>
      </w:r>
      <w:r w:rsidR="00C71FBA">
        <w:t>31840</w:t>
      </w:r>
    </w:p>
    <w:p w14:paraId="2AE881BE" w14:textId="4B8B2A50" w:rsidR="00AC13DF" w:rsidRDefault="00AC13DF" w:rsidP="00E84BEB">
      <w:r w:rsidRPr="22710DB6">
        <w:rPr>
          <w:b/>
          <w:bCs/>
        </w:rPr>
        <w:t>Coassistentenbegeleider</w:t>
      </w:r>
      <w:r w:rsidR="009F020E" w:rsidRPr="22710DB6">
        <w:rPr>
          <w:b/>
          <w:bCs/>
        </w:rPr>
        <w:t xml:space="preserve"> Vlietland</w:t>
      </w:r>
      <w:r>
        <w:t>: Anna Marie Lohmann</w:t>
      </w:r>
      <w:r w:rsidR="178FE02C">
        <w:t xml:space="preserve"> (</w:t>
      </w:r>
      <w:r w:rsidR="00124A0C">
        <w:t>a</w:t>
      </w:r>
      <w:r w:rsidR="009F020E">
        <w:t>.</w:t>
      </w:r>
      <w:r w:rsidR="00124A0C">
        <w:t>l</w:t>
      </w:r>
      <w:r w:rsidR="009F020E">
        <w:t>ohmann@</w:t>
      </w:r>
      <w:r w:rsidR="490D307D">
        <w:t>f</w:t>
      </w:r>
      <w:r w:rsidR="009F020E">
        <w:t>ranciscus.nl</w:t>
      </w:r>
      <w:r w:rsidR="37C1BD93">
        <w:t>)</w:t>
      </w:r>
    </w:p>
    <w:p w14:paraId="34C627B2" w14:textId="77777777" w:rsidR="00A476AA" w:rsidRDefault="00A476AA"/>
    <w:p w14:paraId="5A548C3D" w14:textId="77777777" w:rsidR="00FE30A1" w:rsidRDefault="00FE30A1"/>
    <w:p w14:paraId="01148855" w14:textId="77777777" w:rsidR="00FE30A1" w:rsidRDefault="00FE30A1"/>
    <w:p w14:paraId="30EDB10E" w14:textId="77777777" w:rsidR="00A476AA" w:rsidRDefault="00A476AA">
      <w:pPr>
        <w:pStyle w:val="Kop3"/>
      </w:pPr>
      <w:r>
        <w:t>Algemeen</w:t>
      </w:r>
    </w:p>
    <w:p w14:paraId="64F4C1F7" w14:textId="1BE64876" w:rsidR="008A1594" w:rsidRDefault="57C5F787" w:rsidP="00392A12">
      <w:pPr>
        <w:numPr>
          <w:ilvl w:val="0"/>
          <w:numId w:val="4"/>
        </w:numPr>
      </w:pPr>
      <w:r>
        <w:t xml:space="preserve">Start: </w:t>
      </w:r>
      <w:r w:rsidR="182658DB">
        <w:t xml:space="preserve">de eerste maandag om 8:00 uur op de polikliniek Oogheelkunde van het </w:t>
      </w:r>
      <w:r w:rsidR="182658DB" w:rsidRPr="22710DB6">
        <w:rPr>
          <w:b/>
          <w:bCs/>
        </w:rPr>
        <w:t>Vlietland</w:t>
      </w:r>
      <w:r w:rsidR="182658DB">
        <w:t>.</w:t>
      </w:r>
    </w:p>
    <w:p w14:paraId="17BDA61D" w14:textId="4A8E19CD" w:rsidR="008A1594" w:rsidRDefault="182658DB" w:rsidP="00392A12">
      <w:pPr>
        <w:numPr>
          <w:ilvl w:val="0"/>
          <w:numId w:val="4"/>
        </w:numPr>
      </w:pPr>
      <w:r>
        <w:t>Let op: dit geldt zowel voor de coassistent van locatie Vlietland als voor de coassistent van locatie Gasthuis</w:t>
      </w:r>
    </w:p>
    <w:p w14:paraId="5BE0C653" w14:textId="1026B67B" w:rsidR="008A1594" w:rsidRDefault="610E22B0" w:rsidP="00392A12">
      <w:pPr>
        <w:numPr>
          <w:ilvl w:val="0"/>
          <w:numId w:val="4"/>
        </w:numPr>
      </w:pPr>
      <w:r>
        <w:t>Op d</w:t>
      </w:r>
      <w:r w:rsidR="06FF657A">
        <w:t>e</w:t>
      </w:r>
      <w:r w:rsidR="2CD6D4DE">
        <w:t>ze</w:t>
      </w:r>
      <w:r w:rsidR="06FF657A">
        <w:t xml:space="preserve"> </w:t>
      </w:r>
      <w:r w:rsidR="00392A12">
        <w:t>eerste maandag</w:t>
      </w:r>
      <w:r w:rsidR="62EE8C94">
        <w:t xml:space="preserve"> ochtend</w:t>
      </w:r>
      <w:r w:rsidR="53AB5E52">
        <w:t xml:space="preserve"> zal er aandacht zijn voor</w:t>
      </w:r>
      <w:r w:rsidR="6A9A9715">
        <w:t>:</w:t>
      </w:r>
    </w:p>
    <w:p w14:paraId="651E7C1C" w14:textId="5B3550DD" w:rsidR="00B95485" w:rsidRDefault="568237FE" w:rsidP="00232B6D">
      <w:pPr>
        <w:pStyle w:val="Lijstalinea"/>
        <w:numPr>
          <w:ilvl w:val="1"/>
          <w:numId w:val="4"/>
        </w:numPr>
      </w:pPr>
      <w:r>
        <w:t>A</w:t>
      </w:r>
      <w:r w:rsidR="00F64301">
        <w:t xml:space="preserve">lgemene introductie </w:t>
      </w:r>
      <w:r w:rsidR="38BE6888">
        <w:t xml:space="preserve">oogheelkunde met in het bijzonder </w:t>
      </w:r>
      <w:r w:rsidR="0F2E1A78">
        <w:t xml:space="preserve">een opfrissing </w:t>
      </w:r>
      <w:r w:rsidR="45044C26">
        <w:t xml:space="preserve">van </w:t>
      </w:r>
      <w:r w:rsidR="7477F565">
        <w:t>het gebruik van de spleetlamp</w:t>
      </w:r>
      <w:r w:rsidR="39A69825">
        <w:t>.</w:t>
      </w:r>
    </w:p>
    <w:p w14:paraId="24310A3A" w14:textId="144B9868" w:rsidR="00B95485" w:rsidRDefault="7CDC31BE" w:rsidP="00232B6D">
      <w:pPr>
        <w:pStyle w:val="Lijstalinea"/>
        <w:numPr>
          <w:ilvl w:val="1"/>
          <w:numId w:val="4"/>
        </w:numPr>
      </w:pPr>
      <w:r>
        <w:t>Daarna</w:t>
      </w:r>
      <w:r w:rsidR="147719F4">
        <w:t xml:space="preserve"> is er gelegenheid voor </w:t>
      </w:r>
      <w:r w:rsidR="32715AB6">
        <w:t xml:space="preserve">beide </w:t>
      </w:r>
      <w:r w:rsidR="05455F8D">
        <w:t>coassistenten</w:t>
      </w:r>
      <w:r w:rsidR="00F64301">
        <w:t xml:space="preserve"> de</w:t>
      </w:r>
      <w:r w:rsidR="7A4A0E5F">
        <w:t>ze</w:t>
      </w:r>
      <w:r w:rsidR="00F64301">
        <w:t xml:space="preserve"> vaardigheden (</w:t>
      </w:r>
      <w:r w:rsidR="00E84BEB">
        <w:t>b</w:t>
      </w:r>
      <w:r w:rsidR="00F64301">
        <w:t xml:space="preserve">ijlage </w:t>
      </w:r>
      <w:r w:rsidR="00AC13DF">
        <w:t>4</w:t>
      </w:r>
      <w:r w:rsidR="00F64301">
        <w:t xml:space="preserve">) </w:t>
      </w:r>
      <w:r w:rsidR="2371D224">
        <w:t xml:space="preserve">te </w:t>
      </w:r>
      <w:r w:rsidR="00F64301">
        <w:t>oefenen</w:t>
      </w:r>
      <w:r w:rsidR="1CBE58CD">
        <w:t>.</w:t>
      </w:r>
    </w:p>
    <w:p w14:paraId="1AA53E23" w14:textId="37E18791" w:rsidR="00B95485" w:rsidRDefault="00F1498F" w:rsidP="22710DB6">
      <w:pPr>
        <w:numPr>
          <w:ilvl w:val="1"/>
          <w:numId w:val="4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t xml:space="preserve">Op deze ochtend is er ook </w:t>
      </w:r>
      <w:r w:rsidR="00661A07">
        <w:t xml:space="preserve">tijd om de </w:t>
      </w:r>
      <w:r w:rsidR="00B95485">
        <w:t>Franciscus</w:t>
      </w:r>
      <w:r w:rsidR="2D5D816E">
        <w:t xml:space="preserve"> personeels</w:t>
      </w:r>
      <w:r w:rsidR="00B95485">
        <w:t xml:space="preserve">pas en witte jas </w:t>
      </w:r>
      <w:r w:rsidR="00661A07">
        <w:t xml:space="preserve">te halen bij het </w:t>
      </w:r>
      <w:r w:rsidR="5846A3ED">
        <w:t>servicebureau</w:t>
      </w:r>
      <w:r w:rsidR="00B95485">
        <w:t>.</w:t>
      </w:r>
      <w:r w:rsidR="00162A8C">
        <w:t xml:space="preserve"> </w:t>
      </w:r>
    </w:p>
    <w:p w14:paraId="685CC3E3" w14:textId="61A244E1" w:rsidR="00B95485" w:rsidRDefault="4DCFCEBC" w:rsidP="22710DB6">
      <w:pPr>
        <w:numPr>
          <w:ilvl w:val="1"/>
          <w:numId w:val="4"/>
        </w:numPr>
        <w:rPr>
          <w:rFonts w:ascii="Verdana Pro" w:eastAsia="Verdana Pro" w:hAnsi="Verdana Pro" w:cs="Verdana Pro"/>
          <w:color w:val="000000" w:themeColor="text1"/>
        </w:rPr>
      </w:pPr>
      <w:r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Aansluitend een bezoek aan </w:t>
      </w:r>
      <w:r w:rsidR="345C3CBC"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de </w:t>
      </w:r>
      <w:r w:rsidR="4F687EBD"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ICMT </w:t>
      </w:r>
      <w:r w:rsidR="23C0DA2B"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afdeling </w:t>
      </w:r>
      <w:r w:rsidR="4F687EBD"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om de </w:t>
      </w:r>
      <w:r w:rsidR="62E52639" w:rsidRPr="22710DB6">
        <w:rPr>
          <w:rFonts w:ascii="Verdana Pro" w:eastAsia="Verdana Pro" w:hAnsi="Verdana Pro" w:cs="Verdana Pro"/>
          <w:color w:val="000000" w:themeColor="text1"/>
          <w:lang w:val="nl"/>
        </w:rPr>
        <w:t>personeels</w:t>
      </w:r>
      <w:r w:rsidR="4F687EBD"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pas te koppelen aan </w:t>
      </w:r>
      <w:r w:rsidR="390CA8F8"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uw </w:t>
      </w:r>
      <w:r w:rsidR="4F687EBD"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account en een nieuw wachtwoord </w:t>
      </w:r>
      <w:r w:rsidR="6AB023DC" w:rsidRPr="22710DB6">
        <w:rPr>
          <w:rFonts w:ascii="Verdana Pro" w:eastAsia="Verdana Pro" w:hAnsi="Verdana Pro" w:cs="Verdana Pro"/>
          <w:color w:val="000000" w:themeColor="text1"/>
          <w:lang w:val="nl"/>
        </w:rPr>
        <w:t>in te stellen.</w:t>
      </w:r>
    </w:p>
    <w:p w14:paraId="4FA10FCE" w14:textId="504E283C" w:rsidR="4270D725" w:rsidRDefault="4270D725" w:rsidP="22710DB6">
      <w:pPr>
        <w:numPr>
          <w:ilvl w:val="1"/>
          <w:numId w:val="4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710DB6">
        <w:rPr>
          <w:rFonts w:ascii="Verdana Pro" w:eastAsia="Verdana Pro" w:hAnsi="Verdana Pro" w:cs="Verdana Pro"/>
          <w:color w:val="000000" w:themeColor="text1"/>
          <w:lang w:val="nl"/>
        </w:rPr>
        <w:t xml:space="preserve">Testen </w:t>
      </w:r>
      <w:r w:rsidRPr="22710DB6">
        <w:rPr>
          <w:rFonts w:ascii="Calibri" w:eastAsia="Calibri" w:hAnsi="Calibri" w:cs="Calibri"/>
          <w:color w:val="000000" w:themeColor="text1"/>
          <w:sz w:val="22"/>
          <w:szCs w:val="22"/>
          <w:lang w:val="nl"/>
        </w:rPr>
        <w:t xml:space="preserve">computeraccount </w:t>
      </w:r>
    </w:p>
    <w:p w14:paraId="13F10363" w14:textId="6613D614" w:rsidR="22710DB6" w:rsidRDefault="22710DB6" w:rsidP="22710DB6">
      <w:pPr>
        <w:ind w:left="1440"/>
        <w:rPr>
          <w:rFonts w:ascii="Verdana Pro" w:eastAsia="Verdana Pro" w:hAnsi="Verdana Pro" w:cs="Verdana Pro"/>
          <w:color w:val="000000" w:themeColor="text1"/>
        </w:rPr>
      </w:pPr>
    </w:p>
    <w:p w14:paraId="430799E7" w14:textId="70009F30" w:rsidR="00F64301" w:rsidRPr="00117F80" w:rsidRDefault="00F64301" w:rsidP="00392A12">
      <w:pPr>
        <w:numPr>
          <w:ilvl w:val="0"/>
          <w:numId w:val="4"/>
        </w:numPr>
      </w:pPr>
      <w:r>
        <w:t xml:space="preserve">De </w:t>
      </w:r>
      <w:r w:rsidR="70614B27">
        <w:t>coassistent</w:t>
      </w:r>
      <w:r>
        <w:t xml:space="preserve"> </w:t>
      </w:r>
      <w:r w:rsidR="00CE07EC">
        <w:t xml:space="preserve">die ingedeeld is in het </w:t>
      </w:r>
      <w:r w:rsidR="00AC13DF">
        <w:t>Gasthuis</w:t>
      </w:r>
      <w:r>
        <w:t xml:space="preserve"> kan zi</w:t>
      </w:r>
      <w:r w:rsidR="00B05BBD">
        <w:t xml:space="preserve">ch </w:t>
      </w:r>
      <w:r w:rsidR="28117204">
        <w:t>op de poli oogheelkunde in Rotterdam</w:t>
      </w:r>
      <w:r w:rsidR="57468211">
        <w:t xml:space="preserve"> </w:t>
      </w:r>
      <w:r w:rsidR="543C8264">
        <w:t xml:space="preserve">melden </w:t>
      </w:r>
      <w:r w:rsidR="00B05BBD">
        <w:t xml:space="preserve">voor </w:t>
      </w:r>
      <w:r w:rsidR="0B461125">
        <w:t xml:space="preserve">de aanvang van </w:t>
      </w:r>
      <w:r w:rsidR="00B05BBD">
        <w:t>het middagprogramma</w:t>
      </w:r>
      <w:r w:rsidR="6C540224">
        <w:t xml:space="preserve"> (start </w:t>
      </w:r>
      <w:r w:rsidR="4055F980">
        <w:t xml:space="preserve">spreekuur </w:t>
      </w:r>
      <w:r w:rsidR="6C540224">
        <w:t>13:00</w:t>
      </w:r>
      <w:r w:rsidR="5561EDBA">
        <w:t>, melden</w:t>
      </w:r>
      <w:r w:rsidR="5A3CFAAF">
        <w:t xml:space="preserve"> bij </w:t>
      </w:r>
      <w:r w:rsidR="5561EDBA">
        <w:t>secretariaat of balie)</w:t>
      </w:r>
      <w:r w:rsidR="0708F534">
        <w:t>.</w:t>
      </w:r>
    </w:p>
    <w:p w14:paraId="79AD01C2" w14:textId="51472B88" w:rsidR="00A91211" w:rsidRPr="00117F80" w:rsidRDefault="00A91211" w:rsidP="00A91211">
      <w:pPr>
        <w:numPr>
          <w:ilvl w:val="0"/>
          <w:numId w:val="4"/>
        </w:numPr>
      </w:pPr>
      <w:r>
        <w:t>Het definitieve rooster zal u overhandigd worden</w:t>
      </w:r>
      <w:r w:rsidR="002663FA">
        <w:t xml:space="preserve"> op de locatie waar u ingedeeld bent</w:t>
      </w:r>
      <w:r>
        <w:t>.</w:t>
      </w:r>
    </w:p>
    <w:p w14:paraId="31431D32" w14:textId="311E8BB9" w:rsidR="2ADFB19B" w:rsidRDefault="2ADFB19B" w:rsidP="22710DB6">
      <w:pPr>
        <w:numPr>
          <w:ilvl w:val="0"/>
          <w:numId w:val="4"/>
        </w:numPr>
      </w:pPr>
      <w:r>
        <w:t>Voor</w:t>
      </w:r>
      <w:r w:rsidR="42F37E50">
        <w:t xml:space="preserve"> </w:t>
      </w:r>
      <w:r>
        <w:t>een overzicht</w:t>
      </w:r>
      <w:r w:rsidR="24E5D8DB">
        <w:t xml:space="preserve"> van </w:t>
      </w:r>
      <w:r w:rsidR="3D19F19F">
        <w:t xml:space="preserve">alle mogelijke </w:t>
      </w:r>
      <w:r w:rsidR="2C86C731">
        <w:t>programmaonderdelen</w:t>
      </w:r>
      <w:r>
        <w:t xml:space="preserve"> zie bijlage 1. </w:t>
      </w:r>
    </w:p>
    <w:p w14:paraId="74D7E99B" w14:textId="7324B8EB" w:rsidR="39695A49" w:rsidRDefault="39695A49" w:rsidP="22710DB6">
      <w:pPr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sz w:val="22"/>
          <w:szCs w:val="22"/>
          <w:lang w:val="nl"/>
        </w:rPr>
      </w:pPr>
      <w:r w:rsidRPr="22710DB6">
        <w:rPr>
          <w:rFonts w:ascii="Calibri" w:eastAsia="Calibri" w:hAnsi="Calibri" w:cs="Calibri"/>
          <w:color w:val="000000" w:themeColor="text1"/>
          <w:sz w:val="22"/>
          <w:szCs w:val="22"/>
          <w:lang w:val="nl"/>
        </w:rPr>
        <w:t xml:space="preserve">Algemene vragen : </w:t>
      </w:r>
      <w:hyperlink r:id="rId8">
        <w:r w:rsidRPr="22710DB6">
          <w:rPr>
            <w:rStyle w:val="Hyperlink"/>
            <w:sz w:val="22"/>
            <w:szCs w:val="22"/>
            <w:lang w:val="nl"/>
          </w:rPr>
          <w:t>coassistenten@franciscus.nl</w:t>
        </w:r>
      </w:hyperlink>
    </w:p>
    <w:p w14:paraId="60630F70" w14:textId="6DF72032" w:rsidR="22710DB6" w:rsidRDefault="22710DB6" w:rsidP="22710DB6">
      <w:pPr>
        <w:ind w:left="720"/>
      </w:pPr>
    </w:p>
    <w:p w14:paraId="6BF15D5E" w14:textId="174259DC" w:rsidR="22710DB6" w:rsidRDefault="22710DB6"/>
    <w:p w14:paraId="5EE5BF6F" w14:textId="750BD2EE" w:rsidR="22710DB6" w:rsidRDefault="22710DB6" w:rsidP="22710DB6">
      <w:pPr>
        <w:ind w:left="720"/>
      </w:pPr>
    </w:p>
    <w:p w14:paraId="290010A1" w14:textId="4E001248" w:rsidR="4E8DF38E" w:rsidRDefault="4E8DF38E" w:rsidP="22710DB6">
      <w:pPr>
        <w:rPr>
          <w:b/>
          <w:bCs/>
        </w:rPr>
      </w:pPr>
      <w:r w:rsidRPr="22710DB6">
        <w:rPr>
          <w:b/>
          <w:bCs/>
        </w:rPr>
        <w:t>Het coschap Oogheelkunde</w:t>
      </w:r>
    </w:p>
    <w:p w14:paraId="3E163F25" w14:textId="27E84F68" w:rsidR="4E8DF38E" w:rsidRDefault="4E8DF38E" w:rsidP="22710DB6">
      <w:pPr>
        <w:numPr>
          <w:ilvl w:val="0"/>
          <w:numId w:val="4"/>
        </w:numPr>
      </w:pPr>
      <w:r>
        <w:t xml:space="preserve"> </w:t>
      </w:r>
      <w:r w:rsidR="4532D077" w:rsidRPr="17F10543">
        <w:rPr>
          <w:b/>
          <w:bCs/>
        </w:rPr>
        <w:t>Duur</w:t>
      </w:r>
      <w:r w:rsidR="4E29FDD9">
        <w:t>:</w:t>
      </w:r>
      <w:r>
        <w:t xml:space="preserve"> 2 weken.</w:t>
      </w:r>
    </w:p>
    <w:p w14:paraId="52152953" w14:textId="72A9A143" w:rsidR="22710DB6" w:rsidRDefault="22710DB6" w:rsidP="22710DB6">
      <w:pPr>
        <w:ind w:left="1440"/>
      </w:pPr>
    </w:p>
    <w:p w14:paraId="44FD37B4" w14:textId="468C5B18" w:rsidR="00A476AA" w:rsidRDefault="00A476AA" w:rsidP="22710DB6">
      <w:pPr>
        <w:pStyle w:val="Kop3"/>
        <w:numPr>
          <w:ilvl w:val="0"/>
          <w:numId w:val="1"/>
        </w:numPr>
      </w:pPr>
      <w:r>
        <w:t>Onderwijs</w:t>
      </w:r>
      <w:r w:rsidR="58AA5CB5">
        <w:t xml:space="preserve"> tijdens het coschap</w:t>
      </w:r>
    </w:p>
    <w:p w14:paraId="6898EF12" w14:textId="1090BE58" w:rsidR="15CE84C8" w:rsidRDefault="15CE84C8" w:rsidP="17F10543">
      <w:pPr>
        <w:pStyle w:val="font0"/>
        <w:numPr>
          <w:ilvl w:val="1"/>
          <w:numId w:val="4"/>
        </w:numPr>
        <w:spacing w:before="0" w:beforeAutospacing="0" w:after="0" w:afterAutospacing="0"/>
      </w:pPr>
      <w:r w:rsidRPr="17F10543">
        <w:rPr>
          <w:b/>
          <w:bCs/>
        </w:rPr>
        <w:t xml:space="preserve">Elke ochtend </w:t>
      </w:r>
      <w:r>
        <w:t xml:space="preserve">(behalve de eerste maandag) </w:t>
      </w:r>
    </w:p>
    <w:p w14:paraId="3DD8DC51" w14:textId="46E53CB5" w:rsidR="15CE84C8" w:rsidRDefault="15CE84C8" w:rsidP="17F10543">
      <w:pPr>
        <w:pStyle w:val="font0"/>
        <w:numPr>
          <w:ilvl w:val="1"/>
          <w:numId w:val="4"/>
        </w:numPr>
        <w:spacing w:before="0" w:beforeAutospacing="0" w:after="0" w:afterAutospacing="0"/>
      </w:pPr>
      <w:r w:rsidRPr="17F10543">
        <w:rPr>
          <w:b/>
          <w:bCs/>
        </w:rPr>
        <w:t>08:15 - 09:15 uur</w:t>
      </w:r>
      <w:r>
        <w:t xml:space="preserve"> onderwijs in het Erasmus MC, 1e verdieping poliklinisch centrum, kamer BA 124 (bijlage 3).</w:t>
      </w:r>
    </w:p>
    <w:p w14:paraId="3CCA25D2" w14:textId="67660C0B" w:rsidR="2967EBDB" w:rsidRDefault="2967EBDB" w:rsidP="17F10543">
      <w:pPr>
        <w:pStyle w:val="font0"/>
        <w:numPr>
          <w:ilvl w:val="1"/>
          <w:numId w:val="4"/>
        </w:numPr>
        <w:spacing w:before="0" w:beforeAutospacing="0" w:after="0" w:afterAutospacing="0"/>
      </w:pPr>
      <w:r>
        <w:lastRenderedPageBreak/>
        <w:t>Dit onderwijs is ook digitaal te volgen via een link die jullie toegestuurd wordt vanuit oogheelkunde Erasmus MC.</w:t>
      </w:r>
    </w:p>
    <w:p w14:paraId="518F2113" w14:textId="6361FB50" w:rsidR="2967EBDB" w:rsidRDefault="2967EBDB" w:rsidP="17F10543">
      <w:pPr>
        <w:pStyle w:val="font0"/>
        <w:numPr>
          <w:ilvl w:val="1"/>
          <w:numId w:val="4"/>
        </w:numPr>
        <w:spacing w:before="0" w:beforeAutospacing="0" w:after="0" w:afterAutospacing="0"/>
      </w:pPr>
      <w:r>
        <w:t>Na het onderwijs sluit u weer aan</w:t>
      </w:r>
      <w:r w:rsidR="35908219">
        <w:t xml:space="preserve"> bij uw </w:t>
      </w:r>
      <w:r w:rsidR="0ABAF644">
        <w:t>Franciscus l</w:t>
      </w:r>
      <w:r w:rsidR="35908219">
        <w:t>ocatie (GH of Vlietland) op de poli oogheelkunde</w:t>
      </w:r>
      <w:r w:rsidR="03AE8F20">
        <w:t>.</w:t>
      </w:r>
    </w:p>
    <w:p w14:paraId="7431EDFE" w14:textId="282FF185" w:rsidR="4DC260A5" w:rsidRDefault="4DC260A5" w:rsidP="17F10543">
      <w:pPr>
        <w:pStyle w:val="font0"/>
        <w:numPr>
          <w:ilvl w:val="1"/>
          <w:numId w:val="4"/>
        </w:numPr>
        <w:spacing w:before="0" w:beforeAutospacing="0" w:after="0" w:afterAutospacing="0"/>
      </w:pPr>
      <w:r w:rsidRPr="17F10543">
        <w:rPr>
          <w:b/>
          <w:bCs/>
        </w:rPr>
        <w:t xml:space="preserve">In de tweede week </w:t>
      </w:r>
      <w:r>
        <w:t>is er op de maandagochtend onderwijs in het Oogziekenhuis Rotterdam (vergaderzaal 1</w:t>
      </w:r>
      <w:r w:rsidR="71CDE758">
        <w:t>, Schiedamsevest 180, 3011 BH Rotterdam).</w:t>
      </w:r>
    </w:p>
    <w:p w14:paraId="6AA26E81" w14:textId="1B6194EE" w:rsidR="17F10543" w:rsidRDefault="17F10543" w:rsidP="17F10543">
      <w:pPr>
        <w:pStyle w:val="font0"/>
        <w:spacing w:before="0" w:beforeAutospacing="0" w:after="0" w:afterAutospacing="0"/>
      </w:pPr>
    </w:p>
    <w:p w14:paraId="71B990B2" w14:textId="4973C45E" w:rsidR="4081FE26" w:rsidRDefault="4081FE26" w:rsidP="17F10543">
      <w:pPr>
        <w:pStyle w:val="font0"/>
        <w:spacing w:before="0" w:beforeAutospacing="0" w:after="0" w:afterAutospacing="0"/>
      </w:pPr>
    </w:p>
    <w:p w14:paraId="08AF976D" w14:textId="2AE9464B" w:rsidR="22710DB6" w:rsidRDefault="4081FE26" w:rsidP="17F10543">
      <w:pPr>
        <w:pStyle w:val="font0"/>
        <w:spacing w:before="0" w:beforeAutospacing="0" w:after="0" w:afterAutospacing="0"/>
        <w:ind w:left="708"/>
        <w:rPr>
          <w:b/>
          <w:bCs/>
        </w:rPr>
      </w:pPr>
      <w:r w:rsidRPr="17F10543">
        <w:rPr>
          <w:b/>
          <w:bCs/>
        </w:rPr>
        <w:t>Rooster</w:t>
      </w:r>
    </w:p>
    <w:p w14:paraId="7A9F59C3" w14:textId="2A0A4433" w:rsidR="00A476AA" w:rsidRDefault="7DCD349E" w:rsidP="17F10543">
      <w:pPr>
        <w:numPr>
          <w:ilvl w:val="1"/>
          <w:numId w:val="4"/>
        </w:numPr>
      </w:pPr>
      <w:r>
        <w:t>Het rooster is u overhandigd op de eerste dag van uw coschap op uw eigen locatie (GH of Vlietland)</w:t>
      </w:r>
    </w:p>
    <w:p w14:paraId="47CAAA13" w14:textId="18094AE4" w:rsidR="00A476AA" w:rsidRDefault="1F137B78" w:rsidP="17F10543">
      <w:pPr>
        <w:numPr>
          <w:ilvl w:val="1"/>
          <w:numId w:val="4"/>
        </w:numPr>
      </w:pPr>
      <w:r>
        <w:t xml:space="preserve">In het rooster </w:t>
      </w:r>
      <w:r w:rsidR="24B89C2D">
        <w:t>vindt</w:t>
      </w:r>
      <w:r>
        <w:t xml:space="preserve"> </w:t>
      </w:r>
      <w:r w:rsidR="5E4C59FE">
        <w:t>u</w:t>
      </w:r>
      <w:r>
        <w:t xml:space="preserve"> de mogelijkheid om mee te kijken bij functie onderzoeken, ondersteunende spreekuren, de spreekuren van orthoptisten, optometristen en oogartsen en ook bij behandelingen/operaties</w:t>
      </w:r>
      <w:r w:rsidR="1627FC93">
        <w:t xml:space="preserve"> (bijlage 1)</w:t>
      </w:r>
    </w:p>
    <w:p w14:paraId="7EBE34AC" w14:textId="06F5B49C" w:rsidR="00A476AA" w:rsidRDefault="1F137B78" w:rsidP="17F10543">
      <w:pPr>
        <w:numPr>
          <w:ilvl w:val="1"/>
          <w:numId w:val="4"/>
        </w:numPr>
      </w:pPr>
      <w:r>
        <w:t>In de tweede week ligt het accent meer op zelf patiënten zien (meestal van het spoed spreekuur)</w:t>
      </w:r>
    </w:p>
    <w:p w14:paraId="63AB9475" w14:textId="51F6D6B6" w:rsidR="00A476AA" w:rsidRDefault="1F137B78" w:rsidP="17F10543">
      <w:pPr>
        <w:numPr>
          <w:ilvl w:val="1"/>
          <w:numId w:val="4"/>
        </w:numPr>
      </w:pPr>
      <w:r>
        <w:t>Dit allemaal ter voorbereiding op de KBA die eind tweede week gemaakt moet worden.</w:t>
      </w:r>
    </w:p>
    <w:p w14:paraId="7E5F943E" w14:textId="3CF3B9A4" w:rsidR="00A476AA" w:rsidRDefault="00A476AA" w:rsidP="17F10543">
      <w:pPr>
        <w:pStyle w:val="font0"/>
        <w:spacing w:before="0" w:beforeAutospacing="0" w:after="0" w:afterAutospacing="0"/>
        <w:rPr>
          <w:rFonts w:eastAsia="Times New Roman" w:cs="Tahoma"/>
        </w:rPr>
      </w:pPr>
    </w:p>
    <w:p w14:paraId="33C707FC" w14:textId="77777777" w:rsidR="00A476AA" w:rsidRDefault="00A476AA">
      <w:pPr>
        <w:pStyle w:val="font0"/>
        <w:spacing w:before="0" w:beforeAutospacing="0" w:after="0" w:afterAutospacing="0"/>
        <w:rPr>
          <w:rFonts w:eastAsia="Times New Roman" w:cs="Tahoma"/>
        </w:rPr>
      </w:pPr>
    </w:p>
    <w:p w14:paraId="758A12F4" w14:textId="77777777" w:rsidR="00A476AA" w:rsidRDefault="00A476AA">
      <w:pPr>
        <w:pStyle w:val="font0"/>
        <w:spacing w:before="0" w:beforeAutospacing="0" w:after="0" w:afterAutospacing="0"/>
        <w:rPr>
          <w:rFonts w:eastAsia="Times New Roman" w:cs="Tahoma"/>
        </w:rPr>
      </w:pPr>
    </w:p>
    <w:p w14:paraId="4D0614A0" w14:textId="08D00F5E" w:rsidR="00A476AA" w:rsidRDefault="29F6098B" w:rsidP="17F10543">
      <w:pPr>
        <w:pStyle w:val="font0"/>
        <w:spacing w:before="0" w:beforeAutospacing="0" w:after="0" w:afterAutospacing="0"/>
        <w:ind w:firstLine="708"/>
        <w:rPr>
          <w:rFonts w:eastAsia="Times New Roman" w:cs="Tahoma"/>
          <w:b/>
          <w:bCs/>
        </w:rPr>
      </w:pPr>
      <w:r w:rsidRPr="17F10543">
        <w:rPr>
          <w:rFonts w:eastAsia="Times New Roman" w:cs="Tahoma"/>
          <w:b/>
          <w:bCs/>
        </w:rPr>
        <w:t xml:space="preserve">KBA en </w:t>
      </w:r>
      <w:r w:rsidR="00A476AA" w:rsidRPr="17F10543">
        <w:rPr>
          <w:rFonts w:eastAsia="Times New Roman" w:cs="Tahoma"/>
          <w:b/>
          <w:bCs/>
        </w:rPr>
        <w:t>E</w:t>
      </w:r>
      <w:r w:rsidR="00AC13DF" w:rsidRPr="17F10543">
        <w:rPr>
          <w:rFonts w:eastAsia="Times New Roman" w:cs="Tahoma"/>
          <w:b/>
          <w:bCs/>
        </w:rPr>
        <w:t>indgesprek</w:t>
      </w:r>
    </w:p>
    <w:p w14:paraId="1C87B06C" w14:textId="273A0E7E" w:rsidR="302D990D" w:rsidRDefault="302D990D" w:rsidP="17F10543">
      <w:pPr>
        <w:numPr>
          <w:ilvl w:val="0"/>
          <w:numId w:val="5"/>
        </w:numPr>
      </w:pPr>
      <w:r>
        <w:t xml:space="preserve">Kritische beroepsactiviteit </w:t>
      </w:r>
      <w:r w:rsidR="792C50F0">
        <w:t>wordt gedaan middels een oogheelkundig consult.</w:t>
      </w:r>
    </w:p>
    <w:p w14:paraId="54FECA67" w14:textId="431ED7C5" w:rsidR="792C50F0" w:rsidRDefault="792C50F0" w:rsidP="17F10543">
      <w:pPr>
        <w:numPr>
          <w:ilvl w:val="0"/>
          <w:numId w:val="5"/>
        </w:numPr>
      </w:pPr>
      <w:r>
        <w:t>Het consult moet zo volledig mogelijk zijn (</w:t>
      </w:r>
      <w:r w:rsidR="6D941619">
        <w:t>A</w:t>
      </w:r>
      <w:r>
        <w:t>namnese</w:t>
      </w:r>
      <w:r w:rsidR="4E095F8A">
        <w:t xml:space="preserve"> (oogheelkundig en algemeen als van belang)</w:t>
      </w:r>
      <w:r>
        <w:t xml:space="preserve">, </w:t>
      </w:r>
      <w:r w:rsidR="4726650C">
        <w:t>O</w:t>
      </w:r>
      <w:r>
        <w:t>ogheelkundig onderzoek, C</w:t>
      </w:r>
      <w:r w:rsidR="5801A99F">
        <w:t xml:space="preserve">onclusie, DD en </w:t>
      </w:r>
      <w:r w:rsidR="47B89E85">
        <w:t>B</w:t>
      </w:r>
      <w:r w:rsidR="5801A99F">
        <w:t>eleidsvoorstel)</w:t>
      </w:r>
    </w:p>
    <w:p w14:paraId="214D581A" w14:textId="4D1EAAE1" w:rsidR="302D990D" w:rsidRDefault="302D990D" w:rsidP="17F10543">
      <w:pPr>
        <w:numPr>
          <w:ilvl w:val="0"/>
          <w:numId w:val="5"/>
        </w:numPr>
      </w:pPr>
      <w:r>
        <w:t>Dit geschiedt aan de hand van de eindtermen oogheelkundige kennis en vaardigheden (bijlage 3,4).</w:t>
      </w:r>
    </w:p>
    <w:p w14:paraId="29B1EE06" w14:textId="526575E3" w:rsidR="00A476AA" w:rsidRDefault="263B731D">
      <w:pPr>
        <w:numPr>
          <w:ilvl w:val="0"/>
          <w:numId w:val="5"/>
        </w:numPr>
      </w:pPr>
      <w:r>
        <w:t xml:space="preserve">Op de laatste dag </w:t>
      </w:r>
      <w:r w:rsidR="00A476AA">
        <w:t xml:space="preserve">van het coschap </w:t>
      </w:r>
      <w:r w:rsidR="52BB72C9">
        <w:t>vindt het eindgesprek plaats</w:t>
      </w:r>
      <w:r w:rsidR="1E2BAE16">
        <w:t>.</w:t>
      </w:r>
    </w:p>
    <w:p w14:paraId="4849123D" w14:textId="633DADF3" w:rsidR="00A476AA" w:rsidRDefault="79517147" w:rsidP="17F10543">
      <w:pPr>
        <w:numPr>
          <w:ilvl w:val="0"/>
          <w:numId w:val="5"/>
        </w:numPr>
        <w:rPr>
          <w:rFonts w:eastAsia="Verdana" w:cs="Verdana"/>
        </w:rPr>
      </w:pPr>
      <w:r w:rsidRPr="17F10543">
        <w:rPr>
          <w:rFonts w:eastAsia="Verdana" w:cs="Verdana"/>
          <w:color w:val="002328"/>
        </w:rPr>
        <w:t>Voor het ei</w:t>
      </w:r>
      <w:r w:rsidR="58BFB31A" w:rsidRPr="17F10543">
        <w:rPr>
          <w:rFonts w:eastAsia="Verdana" w:cs="Verdana"/>
          <w:color w:val="002328"/>
        </w:rPr>
        <w:t xml:space="preserve">ndgesprek </w:t>
      </w:r>
      <w:r w:rsidR="0EC302F9" w:rsidRPr="17F10543">
        <w:rPr>
          <w:rFonts w:eastAsia="Verdana" w:cs="Verdana"/>
          <w:color w:val="002328"/>
        </w:rPr>
        <w:t xml:space="preserve">zet </w:t>
      </w:r>
      <w:r w:rsidR="6CFAFC0B" w:rsidRPr="17F10543">
        <w:rPr>
          <w:rFonts w:eastAsia="Verdana" w:cs="Verdana"/>
          <w:color w:val="002328"/>
        </w:rPr>
        <w:t>u</w:t>
      </w:r>
      <w:r w:rsidR="0EC302F9" w:rsidRPr="17F10543">
        <w:rPr>
          <w:rFonts w:eastAsia="Verdana" w:cs="Verdana"/>
          <w:color w:val="002328"/>
        </w:rPr>
        <w:t xml:space="preserve"> het </w:t>
      </w:r>
      <w:r w:rsidRPr="17F10543">
        <w:rPr>
          <w:rFonts w:eastAsia="Verdana" w:cs="Verdana"/>
          <w:color w:val="002328"/>
        </w:rPr>
        <w:t>beoordelingsformulier klaar voor de beoordelaar, die deze via een link in de mail kan invullen.</w:t>
      </w:r>
      <w:r w:rsidR="00BA2C05" w:rsidRPr="17F10543">
        <w:rPr>
          <w:rFonts w:eastAsia="Verdana" w:cs="Verdana"/>
        </w:rPr>
        <w:t xml:space="preserve"> </w:t>
      </w:r>
    </w:p>
    <w:p w14:paraId="4FC4C38B" w14:textId="77777777" w:rsidR="00A476AA" w:rsidRDefault="00A476AA"/>
    <w:p w14:paraId="4A8E8124" w14:textId="77777777" w:rsidR="00A476AA" w:rsidRDefault="00A476AA"/>
    <w:p w14:paraId="57FD0D28" w14:textId="77777777" w:rsidR="00A476AA" w:rsidRDefault="00A476AA"/>
    <w:p w14:paraId="21EE9186" w14:textId="77777777" w:rsidR="00A476AA" w:rsidRDefault="00A476AA">
      <w:pPr>
        <w:pStyle w:val="Kop3"/>
      </w:pPr>
      <w:r>
        <w:t>Aanbevolen literatuur</w:t>
      </w:r>
    </w:p>
    <w:p w14:paraId="58517AEC" w14:textId="77777777" w:rsidR="00A476AA" w:rsidRDefault="00A476AA">
      <w:pPr>
        <w:numPr>
          <w:ilvl w:val="0"/>
          <w:numId w:val="5"/>
        </w:numPr>
      </w:pPr>
      <w:r>
        <w:t xml:space="preserve">Praktische Oogheelkunde – J.S. </w:t>
      </w:r>
      <w:proofErr w:type="spellStart"/>
      <w:r>
        <w:t>Stilma</w:t>
      </w:r>
      <w:proofErr w:type="spellEnd"/>
      <w:r>
        <w:t xml:space="preserve">, </w:t>
      </w:r>
      <w:proofErr w:type="spellStart"/>
      <w:r>
        <w:t>Th.B</w:t>
      </w:r>
      <w:proofErr w:type="spellEnd"/>
      <w:r>
        <w:t>. Voorn</w:t>
      </w:r>
    </w:p>
    <w:p w14:paraId="48E5A73F" w14:textId="77777777" w:rsidR="00A476AA" w:rsidRPr="002C599E" w:rsidRDefault="00A476AA">
      <w:pPr>
        <w:numPr>
          <w:ilvl w:val="0"/>
          <w:numId w:val="5"/>
        </w:numPr>
        <w:rPr>
          <w:lang w:val="en-US"/>
        </w:rPr>
      </w:pPr>
      <w:r w:rsidRPr="002C599E">
        <w:rPr>
          <w:lang w:val="en-US"/>
        </w:rPr>
        <w:t>ABC of Eyes – P.T. Khaw, A.R. Elkington</w:t>
      </w:r>
    </w:p>
    <w:p w14:paraId="2D4DEADD" w14:textId="77777777" w:rsidR="00A476AA" w:rsidRPr="002C599E" w:rsidRDefault="00A476AA">
      <w:pPr>
        <w:numPr>
          <w:ilvl w:val="0"/>
          <w:numId w:val="5"/>
        </w:numPr>
        <w:rPr>
          <w:lang w:val="en-US"/>
        </w:rPr>
      </w:pPr>
      <w:r w:rsidRPr="002C599E">
        <w:rPr>
          <w:lang w:val="en-US"/>
        </w:rPr>
        <w:t>General Ophthalmology – Daniel G. Vaughan, Taylor Asbury, Paul Riordan-Eva</w:t>
      </w:r>
    </w:p>
    <w:p w14:paraId="2137E4FF" w14:textId="77777777" w:rsidR="00A476AA" w:rsidRDefault="00A476AA">
      <w:pPr>
        <w:numPr>
          <w:ilvl w:val="0"/>
          <w:numId w:val="5"/>
        </w:numPr>
      </w:pPr>
      <w:r>
        <w:t>Inzicht in Zien – eindredactie G.H.M. van Lith</w:t>
      </w:r>
    </w:p>
    <w:p w14:paraId="7858D3C3" w14:textId="77777777" w:rsidR="00A476AA" w:rsidRDefault="00A476AA">
      <w:pPr>
        <w:numPr>
          <w:ilvl w:val="0"/>
          <w:numId w:val="5"/>
        </w:numPr>
      </w:pPr>
      <w:r>
        <w:t>Zakboek Oogheelkunde – Bruce James, Chris Chew, Anthony Bron</w:t>
      </w:r>
    </w:p>
    <w:p w14:paraId="35D12A5D" w14:textId="7654D606" w:rsidR="2EBFBEF1" w:rsidRDefault="2EBFBEF1" w:rsidP="17F10543">
      <w:pPr>
        <w:numPr>
          <w:ilvl w:val="0"/>
          <w:numId w:val="5"/>
        </w:numPr>
      </w:pPr>
      <w:hyperlink r:id="rId9">
        <w:r w:rsidRPr="17F10543">
          <w:rPr>
            <w:rStyle w:val="Hyperlink"/>
          </w:rPr>
          <w:t>www.oogarten.nl</w:t>
        </w:r>
      </w:hyperlink>
    </w:p>
    <w:p w14:paraId="239C5BBE" w14:textId="72F230F6" w:rsidR="22710DB6" w:rsidRDefault="22710DB6"/>
    <w:p w14:paraId="54C1BC21" w14:textId="329B4419" w:rsidR="22710DB6" w:rsidRDefault="22710DB6"/>
    <w:p w14:paraId="1C4CB966" w14:textId="5A459B8D" w:rsidR="22710DB6" w:rsidRDefault="22710DB6"/>
    <w:p w14:paraId="06777F54" w14:textId="663BFFAB" w:rsidR="22710DB6" w:rsidRDefault="22710DB6"/>
    <w:p w14:paraId="72C26A10" w14:textId="3BE3F125" w:rsidR="00A476AA" w:rsidRDefault="00A476AA" w:rsidP="22710DB6">
      <w:pPr>
        <w:pStyle w:val="font0"/>
        <w:spacing w:before="0" w:beforeAutospacing="0" w:after="0" w:afterAutospacing="0"/>
        <w:rPr>
          <w:rFonts w:eastAsia="Times New Roman" w:cs="Tahoma"/>
        </w:rPr>
      </w:pPr>
    </w:p>
    <w:p w14:paraId="7526EC66" w14:textId="3D07E7F1" w:rsidR="00A476AA" w:rsidRDefault="00A476AA" w:rsidP="22710DB6">
      <w:pPr>
        <w:pStyle w:val="font0"/>
        <w:spacing w:before="0" w:beforeAutospacing="0" w:after="0" w:afterAutospacing="0"/>
        <w:rPr>
          <w:rFonts w:eastAsia="Times New Roman" w:cs="Tahoma"/>
        </w:rPr>
      </w:pPr>
    </w:p>
    <w:p w14:paraId="354600A5" w14:textId="5EF7E754" w:rsidR="00A476AA" w:rsidRDefault="00A476AA" w:rsidP="22710DB6">
      <w:pPr>
        <w:pStyle w:val="font0"/>
        <w:spacing w:before="0" w:beforeAutospacing="0" w:after="0" w:afterAutospacing="0"/>
        <w:rPr>
          <w:rFonts w:eastAsia="Times New Roman" w:cs="Tahoma"/>
        </w:rPr>
      </w:pPr>
    </w:p>
    <w:p w14:paraId="4A079250" w14:textId="4C92AF8D" w:rsidR="00A476AA" w:rsidRDefault="5EB3C43C" w:rsidP="22710DB6">
      <w:pPr>
        <w:pStyle w:val="font0"/>
        <w:spacing w:before="0" w:beforeAutospacing="0" w:after="0" w:afterAutospacing="0"/>
      </w:pPr>
      <w:r>
        <w:t>Bijlage 1</w:t>
      </w:r>
    </w:p>
    <w:p w14:paraId="27C56265" w14:textId="122532C3" w:rsidR="22710DB6" w:rsidRDefault="22710DB6" w:rsidP="22710DB6">
      <w:pPr>
        <w:pStyle w:val="font0"/>
        <w:spacing w:before="0" w:beforeAutospacing="0" w:after="0" w:afterAutospacing="0"/>
      </w:pPr>
    </w:p>
    <w:p w14:paraId="25BAAB89" w14:textId="7784D42D" w:rsidR="5EB3C43C" w:rsidRDefault="5EB3C43C" w:rsidP="22710DB6">
      <w:pPr>
        <w:pStyle w:val="font0"/>
        <w:spacing w:before="0" w:beforeAutospacing="0" w:after="0" w:afterAutospacing="0"/>
      </w:pPr>
      <w:r>
        <w:t>Mogelijke programmaonderdelen coschap oogheelkunde</w:t>
      </w:r>
      <w:r w:rsidR="127AE764">
        <w:t xml:space="preserve"> </w:t>
      </w:r>
    </w:p>
    <w:p w14:paraId="361D1280" w14:textId="7862875D" w:rsidR="127AE764" w:rsidRDefault="127AE764" w:rsidP="22710DB6">
      <w:pPr>
        <w:pStyle w:val="font0"/>
        <w:spacing w:before="0" w:beforeAutospacing="0" w:after="0" w:afterAutospacing="0"/>
      </w:pPr>
      <w:r>
        <w:t>(</w:t>
      </w:r>
      <w:r w:rsidR="3EFAE55D">
        <w:t>Afhankelijk</w:t>
      </w:r>
      <w:r>
        <w:t xml:space="preserve"> van </w:t>
      </w:r>
      <w:r w:rsidR="23D4C364">
        <w:t>bezetting</w:t>
      </w:r>
      <w:r>
        <w:t xml:space="preserve"> poli oogheelkunde</w:t>
      </w:r>
      <w:r w:rsidR="585E2475">
        <w:t xml:space="preserve"> en locatie</w:t>
      </w:r>
      <w:r w:rsidR="697F2F2D">
        <w:t xml:space="preserve"> waar u ingedeeld bent</w:t>
      </w:r>
      <w:r>
        <w:t>)</w:t>
      </w:r>
    </w:p>
    <w:p w14:paraId="2C3ACB42" w14:textId="46389AAA" w:rsidR="22710DB6" w:rsidRDefault="22710DB6" w:rsidP="22710DB6">
      <w:pPr>
        <w:pStyle w:val="font0"/>
        <w:spacing w:before="0" w:beforeAutospacing="0" w:after="0" w:afterAutospacing="0"/>
      </w:pPr>
    </w:p>
    <w:p w14:paraId="62651199" w14:textId="27AFED5A" w:rsidR="22710DB6" w:rsidRDefault="22710DB6" w:rsidP="22710DB6">
      <w:pPr>
        <w:pStyle w:val="font0"/>
        <w:spacing w:before="0" w:beforeAutospacing="0" w:after="0" w:afterAutospacing="0"/>
      </w:pPr>
    </w:p>
    <w:p w14:paraId="236633F0" w14:textId="7E81B8C0" w:rsidR="7888AF0C" w:rsidRDefault="7888AF0C" w:rsidP="22710DB6">
      <w:pPr>
        <w:pStyle w:val="font0"/>
        <w:spacing w:before="0" w:beforeAutospacing="0" w:after="0" w:afterAutospacing="0"/>
      </w:pPr>
      <w:r>
        <w:t>Voorbereiding spreekuur: gedaan door TOA (technisch oogheelkundig assistent)</w:t>
      </w:r>
    </w:p>
    <w:p w14:paraId="206155D2" w14:textId="395A7A2E" w:rsidR="22710DB6" w:rsidRDefault="22710DB6" w:rsidP="22710DB6">
      <w:pPr>
        <w:pStyle w:val="font0"/>
        <w:spacing w:before="0" w:beforeAutospacing="0" w:after="0" w:afterAutospacing="0"/>
      </w:pPr>
    </w:p>
    <w:p w14:paraId="1F84E985" w14:textId="77777777" w:rsidR="00A476AA" w:rsidRDefault="00A476AA">
      <w:pPr>
        <w:pStyle w:val="font0"/>
        <w:spacing w:before="0" w:beforeAutospacing="0" w:after="0" w:afterAutospacing="0"/>
      </w:pPr>
    </w:p>
    <w:p w14:paraId="35483627" w14:textId="17C7F8AB" w:rsidR="00A476AA" w:rsidRDefault="5EB3C43C" w:rsidP="22710DB6">
      <w:pPr>
        <w:pStyle w:val="font0"/>
        <w:spacing w:before="0" w:beforeAutospacing="0" w:after="0" w:afterAutospacing="0"/>
      </w:pPr>
      <w:r>
        <w:t>Spreekuur</w:t>
      </w:r>
      <w:r w:rsidR="6A40FF8F">
        <w:t>:</w:t>
      </w:r>
      <w:r>
        <w:t xml:space="preserve"> </w:t>
      </w:r>
    </w:p>
    <w:p w14:paraId="48FF60B8" w14:textId="70E300E3" w:rsidR="00A476AA" w:rsidRDefault="2E858294" w:rsidP="22710DB6">
      <w:pPr>
        <w:pStyle w:val="font0"/>
        <w:spacing w:before="0" w:beforeAutospacing="0" w:after="0" w:afterAutospacing="0"/>
      </w:pPr>
      <w:r w:rsidRPr="22710DB6">
        <w:rPr>
          <w:lang w:val="en-US"/>
        </w:rPr>
        <w:t>O</w:t>
      </w:r>
      <w:r w:rsidR="5EB3C43C" w:rsidRPr="22710DB6">
        <w:rPr>
          <w:lang w:val="en-US"/>
        </w:rPr>
        <w:t xml:space="preserve">ogarts, </w:t>
      </w:r>
      <w:r w:rsidR="454A3360" w:rsidRPr="22710DB6">
        <w:rPr>
          <w:lang w:val="en-US"/>
        </w:rPr>
        <w:t xml:space="preserve">AIOS, </w:t>
      </w:r>
      <w:r w:rsidR="5EB3C43C" w:rsidRPr="22710DB6">
        <w:rPr>
          <w:lang w:val="en-US"/>
        </w:rPr>
        <w:t>Ph</w:t>
      </w:r>
      <w:r w:rsidR="25E44385" w:rsidRPr="22710DB6">
        <w:rPr>
          <w:lang w:val="en-US"/>
        </w:rPr>
        <w:t>y</w:t>
      </w:r>
      <w:r w:rsidR="5EB3C43C" w:rsidRPr="22710DB6">
        <w:rPr>
          <w:lang w:val="en-US"/>
        </w:rPr>
        <w:t>sician assist</w:t>
      </w:r>
      <w:r w:rsidR="026E192A" w:rsidRPr="22710DB6">
        <w:rPr>
          <w:lang w:val="en-US"/>
        </w:rPr>
        <w:t>a</w:t>
      </w:r>
      <w:r w:rsidR="5EB3C43C" w:rsidRPr="22710DB6">
        <w:rPr>
          <w:lang w:val="en-US"/>
        </w:rPr>
        <w:t xml:space="preserve">nt, </w:t>
      </w:r>
      <w:r w:rsidR="4BEBCDED" w:rsidRPr="22710DB6">
        <w:rPr>
          <w:lang w:val="en-US"/>
        </w:rPr>
        <w:t>O</w:t>
      </w:r>
      <w:r w:rsidR="5EB3C43C" w:rsidRPr="22710DB6">
        <w:rPr>
          <w:lang w:val="en-US"/>
        </w:rPr>
        <w:t>ptometrist</w:t>
      </w:r>
      <w:r w:rsidR="41CE1CA4" w:rsidRPr="22710DB6">
        <w:rPr>
          <w:lang w:val="en-US"/>
        </w:rPr>
        <w:t xml:space="preserve">, </w:t>
      </w:r>
      <w:r w:rsidR="33147369" w:rsidRPr="22710DB6">
        <w:rPr>
          <w:lang w:val="en-US"/>
        </w:rPr>
        <w:t>O</w:t>
      </w:r>
      <w:r w:rsidR="41CE1CA4" w:rsidRPr="22710DB6">
        <w:rPr>
          <w:lang w:val="en-US"/>
        </w:rPr>
        <w:t>rthoptist</w:t>
      </w:r>
      <w:r w:rsidR="3E7A11B4" w:rsidRPr="22710DB6">
        <w:rPr>
          <w:lang w:val="en-US"/>
        </w:rPr>
        <w:t xml:space="preserve"> </w:t>
      </w:r>
    </w:p>
    <w:p w14:paraId="78DFFDDA" w14:textId="11420181" w:rsidR="22710DB6" w:rsidRDefault="22710DB6" w:rsidP="22710DB6">
      <w:pPr>
        <w:pStyle w:val="font0"/>
        <w:spacing w:before="0" w:beforeAutospacing="0" w:after="0" w:afterAutospacing="0"/>
        <w:rPr>
          <w:lang w:val="en-US"/>
        </w:rPr>
      </w:pPr>
    </w:p>
    <w:p w14:paraId="46A654BE" w14:textId="27E2C431" w:rsidR="299D9BE8" w:rsidRDefault="299D9BE8" w:rsidP="22710DB6">
      <w:pPr>
        <w:pStyle w:val="font0"/>
        <w:spacing w:before="0" w:beforeAutospacing="0" w:after="0" w:afterAutospacing="0"/>
      </w:pPr>
      <w:r>
        <w:t xml:space="preserve">Functie onderzoeken: </w:t>
      </w:r>
    </w:p>
    <w:p w14:paraId="093975FF" w14:textId="1C138661" w:rsidR="299D9BE8" w:rsidRDefault="299D9BE8" w:rsidP="22710DB6">
      <w:pPr>
        <w:pStyle w:val="font0"/>
        <w:spacing w:before="0" w:beforeAutospacing="0" w:after="0" w:afterAutospacing="0"/>
      </w:pPr>
      <w:r>
        <w:t xml:space="preserve">OCT, Gezichtsveld, </w:t>
      </w:r>
      <w:r w:rsidR="627C8119">
        <w:t xml:space="preserve">Biometrie, Echo, </w:t>
      </w:r>
      <w:r w:rsidR="29870E57">
        <w:t>C</w:t>
      </w:r>
      <w:r w:rsidR="627C8119">
        <w:t xml:space="preserve">orneatopografie, </w:t>
      </w:r>
      <w:r w:rsidR="1A79CF60">
        <w:t>Fluorescentieangiografie</w:t>
      </w:r>
    </w:p>
    <w:p w14:paraId="4C3644B4" w14:textId="39ED8DB9" w:rsidR="22710DB6" w:rsidRDefault="22710DB6" w:rsidP="22710DB6">
      <w:pPr>
        <w:pStyle w:val="font0"/>
        <w:spacing w:before="0" w:beforeAutospacing="0" w:after="0" w:afterAutospacing="0"/>
      </w:pPr>
    </w:p>
    <w:p w14:paraId="113E502E" w14:textId="72C00636" w:rsidR="7CFEE88F" w:rsidRDefault="7CFEE88F" w:rsidP="22710DB6">
      <w:pPr>
        <w:pStyle w:val="font0"/>
        <w:spacing w:before="0" w:beforeAutospacing="0" w:after="0" w:afterAutospacing="0"/>
      </w:pPr>
      <w:r>
        <w:t>Behandeling</w:t>
      </w:r>
      <w:r w:rsidR="73D92113">
        <w:t>en</w:t>
      </w:r>
      <w:r>
        <w:t xml:space="preserve">: </w:t>
      </w:r>
    </w:p>
    <w:p w14:paraId="5D258CA6" w14:textId="39294651" w:rsidR="0067F7E3" w:rsidRDefault="0067F7E3" w:rsidP="17F10543">
      <w:pPr>
        <w:pStyle w:val="font0"/>
        <w:spacing w:before="0" w:beforeAutospacing="0" w:after="0" w:afterAutospacing="0"/>
      </w:pPr>
      <w:r>
        <w:t>Cataract</w:t>
      </w:r>
      <w:r w:rsidR="7E3E1325">
        <w:t xml:space="preserve"> </w:t>
      </w:r>
    </w:p>
    <w:p w14:paraId="24E8CF76" w14:textId="3B034520" w:rsidR="0067F7E3" w:rsidRDefault="0067F7E3" w:rsidP="17F10543">
      <w:pPr>
        <w:pStyle w:val="font0"/>
        <w:spacing w:before="0" w:beforeAutospacing="0" w:after="0" w:afterAutospacing="0"/>
      </w:pPr>
      <w:r>
        <w:t>Strabisme</w:t>
      </w:r>
      <w:r w:rsidR="291A3A4B">
        <w:t xml:space="preserve"> operaties </w:t>
      </w:r>
    </w:p>
    <w:p w14:paraId="2ACE67DC" w14:textId="2A6F0475" w:rsidR="0067F7E3" w:rsidRDefault="0067F7E3" w:rsidP="17F10543">
      <w:pPr>
        <w:pStyle w:val="font0"/>
        <w:spacing w:before="0" w:beforeAutospacing="0" w:after="0" w:afterAutospacing="0"/>
      </w:pPr>
      <w:r>
        <w:t>Pterygium</w:t>
      </w:r>
      <w:r w:rsidR="210E36D4">
        <w:t xml:space="preserve">  </w:t>
      </w:r>
    </w:p>
    <w:p w14:paraId="7143AC1B" w14:textId="7DE2DD22" w:rsidR="007F94CB" w:rsidRDefault="007F94CB" w:rsidP="17F10543">
      <w:pPr>
        <w:pStyle w:val="font0"/>
        <w:spacing w:before="0" w:beforeAutospacing="0" w:after="0" w:afterAutospacing="0"/>
      </w:pPr>
      <w:r>
        <w:t>Oogl</w:t>
      </w:r>
      <w:r w:rsidR="0CE71065">
        <w:t>id chirurgie</w:t>
      </w:r>
    </w:p>
    <w:p w14:paraId="500B0ABE" w14:textId="49F3C2AC" w:rsidR="1F7F3775" w:rsidRDefault="1F7F3775" w:rsidP="17F10543">
      <w:pPr>
        <w:pStyle w:val="font0"/>
        <w:spacing w:before="0" w:beforeAutospacing="0" w:after="0" w:afterAutospacing="0"/>
      </w:pPr>
      <w:r>
        <w:t>Intravitreale injecties</w:t>
      </w:r>
    </w:p>
    <w:p w14:paraId="082E3EAD" w14:textId="77777777" w:rsidR="00A476AA" w:rsidRDefault="00A476AA">
      <w:pPr>
        <w:pStyle w:val="font0"/>
        <w:spacing w:before="0" w:beforeAutospacing="0" w:after="0" w:afterAutospacing="0"/>
      </w:pPr>
    </w:p>
    <w:p w14:paraId="71271F6D" w14:textId="6D0622A5" w:rsidR="00A476AA" w:rsidRDefault="00A476AA" w:rsidP="22710DB6">
      <w:pPr>
        <w:pStyle w:val="font0"/>
        <w:spacing w:before="0" w:beforeAutospacing="0" w:after="0" w:afterAutospacing="0"/>
      </w:pPr>
    </w:p>
    <w:p w14:paraId="04ED9BBA" w14:textId="240BDCEC" w:rsidR="00A476AA" w:rsidRDefault="00A476AA" w:rsidP="22710DB6">
      <w:pPr>
        <w:pStyle w:val="font0"/>
        <w:spacing w:before="0" w:beforeAutospacing="0" w:after="0" w:afterAutospacing="0"/>
        <w:rPr>
          <w:rFonts w:eastAsia="Times New Roman" w:cs="Tahoma"/>
          <w:b/>
          <w:bCs/>
          <w:u w:val="single"/>
        </w:rPr>
      </w:pPr>
      <w:r>
        <w:br w:type="page"/>
      </w:r>
    </w:p>
    <w:p w14:paraId="60C21E37" w14:textId="77777777" w:rsidR="00A476AA" w:rsidRPr="004B194D" w:rsidRDefault="00A476AA" w:rsidP="004B194D">
      <w:pPr>
        <w:pStyle w:val="Kop2"/>
        <w:spacing w:line="360" w:lineRule="auto"/>
        <w:rPr>
          <w:sz w:val="17"/>
          <w:szCs w:val="17"/>
        </w:rPr>
      </w:pPr>
      <w:r>
        <w:rPr>
          <w:sz w:val="20"/>
        </w:rPr>
        <w:lastRenderedPageBreak/>
        <w:t xml:space="preserve">Bijlage </w:t>
      </w:r>
      <w:r w:rsidR="004B194D">
        <w:rPr>
          <w:sz w:val="20"/>
        </w:rPr>
        <w:t>2</w:t>
      </w:r>
      <w:r>
        <w:rPr>
          <w:sz w:val="20"/>
        </w:rPr>
        <w:t xml:space="preserve"> (1 pagina)</w:t>
      </w:r>
    </w:p>
    <w:p w14:paraId="120E1A98" w14:textId="77777777" w:rsidR="00A476AA" w:rsidRDefault="00A476AA">
      <w:pPr>
        <w:pStyle w:val="Titel"/>
        <w:jc w:val="left"/>
        <w:rPr>
          <w:rFonts w:ascii="Verdana" w:hAnsi="Verdana"/>
          <w:b w:val="0"/>
          <w:bCs/>
          <w:sz w:val="20"/>
        </w:rPr>
      </w:pPr>
    </w:p>
    <w:p w14:paraId="421F014D" w14:textId="77777777" w:rsidR="00A476AA" w:rsidRDefault="00A476AA">
      <w:pPr>
        <w:pStyle w:val="Titel"/>
        <w:jc w:val="left"/>
        <w:rPr>
          <w:rFonts w:ascii="Verdana" w:hAnsi="Verdana"/>
          <w:b w:val="0"/>
          <w:bCs/>
          <w:sz w:val="20"/>
        </w:rPr>
      </w:pPr>
    </w:p>
    <w:p w14:paraId="3A81B6C6" w14:textId="77777777" w:rsidR="00A476AA" w:rsidRDefault="00A476AA">
      <w:pPr>
        <w:pStyle w:val="Titel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Onderwijs </w:t>
      </w:r>
      <w:proofErr w:type="spellStart"/>
      <w:r>
        <w:rPr>
          <w:rFonts w:ascii="Verdana" w:hAnsi="Verdana"/>
          <w:sz w:val="20"/>
        </w:rPr>
        <w:t>co-assistenten</w:t>
      </w:r>
      <w:proofErr w:type="spellEnd"/>
      <w:r>
        <w:rPr>
          <w:rFonts w:ascii="Verdana" w:hAnsi="Verdana"/>
          <w:sz w:val="20"/>
        </w:rPr>
        <w:t xml:space="preserve"> Oogheelkunde in Erasmus MC</w:t>
      </w:r>
    </w:p>
    <w:p w14:paraId="1D4D8E91" w14:textId="77777777" w:rsidR="00A476AA" w:rsidRDefault="00A476AA">
      <w:pPr>
        <w:jc w:val="center"/>
        <w:rPr>
          <w:b/>
        </w:rPr>
      </w:pPr>
      <w:r>
        <w:rPr>
          <w:b/>
        </w:rPr>
        <w:t>(1</w:t>
      </w:r>
      <w:r>
        <w:rPr>
          <w:b/>
          <w:vertAlign w:val="superscript"/>
        </w:rPr>
        <w:t>e</w:t>
      </w:r>
      <w:r>
        <w:rPr>
          <w:b/>
        </w:rPr>
        <w:t xml:space="preserve"> verdieping poliklinisch centrum, kamer BA 124)</w:t>
      </w:r>
    </w:p>
    <w:p w14:paraId="436312D6" w14:textId="77777777" w:rsidR="00A476AA" w:rsidRDefault="00A476AA"/>
    <w:p w14:paraId="4AD6847E" w14:textId="77777777" w:rsidR="00A476AA" w:rsidRDefault="00A476AA"/>
    <w:p w14:paraId="22A5AD11" w14:textId="77777777" w:rsidR="00A476AA" w:rsidRDefault="00A476AA"/>
    <w:p w14:paraId="48ED301B" w14:textId="77777777" w:rsidR="00A476AA" w:rsidRDefault="00A476AA">
      <w:pPr>
        <w:pStyle w:val="Kop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Eerste week</w:t>
      </w:r>
    </w:p>
    <w:p w14:paraId="4E5B47DC" w14:textId="77777777" w:rsidR="00A476AA" w:rsidRDefault="00A476AA"/>
    <w:p w14:paraId="1EE0AAC6" w14:textId="77777777" w:rsidR="00A476AA" w:rsidRDefault="00BB00E6">
      <w:r>
        <w:t>Dinsdag</w:t>
      </w:r>
      <w:r>
        <w:tab/>
      </w:r>
      <w:r>
        <w:tab/>
        <w:t>8.15 – 9.15</w:t>
      </w:r>
      <w:r w:rsidR="00A476AA">
        <w:tab/>
      </w:r>
      <w:r w:rsidR="00A476AA">
        <w:tab/>
        <w:t>Diabetes</w:t>
      </w:r>
    </w:p>
    <w:p w14:paraId="2C043E54" w14:textId="77777777" w:rsidR="00A476AA" w:rsidRDefault="00A476AA"/>
    <w:p w14:paraId="39D7F289" w14:textId="77777777" w:rsidR="00A476AA" w:rsidRDefault="00BB00E6">
      <w:r>
        <w:t>Woensdag</w:t>
      </w:r>
      <w:r>
        <w:tab/>
      </w:r>
      <w:r>
        <w:tab/>
        <w:t>8.15 – 9.15</w:t>
      </w:r>
      <w:r w:rsidR="00A476AA">
        <w:tab/>
      </w:r>
      <w:r w:rsidR="00A476AA">
        <w:tab/>
        <w:t>Oudere patiënt</w:t>
      </w:r>
    </w:p>
    <w:p w14:paraId="2C803954" w14:textId="77777777" w:rsidR="00A476AA" w:rsidRDefault="00A476AA"/>
    <w:p w14:paraId="4E2410E6" w14:textId="77777777" w:rsidR="00A476AA" w:rsidRDefault="00BB00E6">
      <w:r>
        <w:t>Donderdag</w:t>
      </w:r>
      <w:r>
        <w:tab/>
      </w:r>
      <w:r>
        <w:tab/>
        <w:t>8.15 – 9.15</w:t>
      </w:r>
      <w:r>
        <w:tab/>
      </w:r>
      <w:r>
        <w:tab/>
        <w:t>Uveitis</w:t>
      </w:r>
    </w:p>
    <w:p w14:paraId="58A92909" w14:textId="77777777" w:rsidR="00A476AA" w:rsidRDefault="00A476AA"/>
    <w:p w14:paraId="6C98242B" w14:textId="77777777" w:rsidR="00A476AA" w:rsidRDefault="00A476AA">
      <w:r>
        <w:t>Vr</w:t>
      </w:r>
      <w:r w:rsidR="00BB00E6">
        <w:t>ijdag</w:t>
      </w:r>
      <w:r w:rsidR="00BB00E6">
        <w:tab/>
      </w:r>
      <w:r w:rsidR="00BB00E6">
        <w:tab/>
        <w:t>8.15 – 9.15</w:t>
      </w:r>
      <w:r w:rsidR="00BB00E6">
        <w:tab/>
      </w:r>
      <w:r w:rsidR="00BB00E6">
        <w:tab/>
        <w:t>Glaucoom</w:t>
      </w:r>
    </w:p>
    <w:p w14:paraId="23B08706" w14:textId="77777777" w:rsidR="00A476AA" w:rsidRDefault="00A476AA"/>
    <w:p w14:paraId="4638BF54" w14:textId="77777777" w:rsidR="00A476AA" w:rsidRDefault="00A476AA"/>
    <w:p w14:paraId="0A10E4AB" w14:textId="77777777" w:rsidR="00A476AA" w:rsidRDefault="00A476AA">
      <w:pPr>
        <w:pStyle w:val="Kop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Tweede week</w:t>
      </w:r>
    </w:p>
    <w:p w14:paraId="45211DDB" w14:textId="77777777" w:rsidR="00A476AA" w:rsidRDefault="00A476AA"/>
    <w:p w14:paraId="22833B11" w14:textId="77777777" w:rsidR="00A476AA" w:rsidRDefault="00BB00E6">
      <w:r>
        <w:t>Dinsdag</w:t>
      </w:r>
      <w:r>
        <w:tab/>
      </w:r>
      <w:r>
        <w:tab/>
        <w:t>8.15 – 9.15</w:t>
      </w:r>
      <w:r w:rsidR="00A476AA">
        <w:tab/>
      </w:r>
      <w:r w:rsidR="00A476AA">
        <w:tab/>
        <w:t>Rode oog</w:t>
      </w:r>
    </w:p>
    <w:p w14:paraId="1F7DD338" w14:textId="77777777" w:rsidR="00A476AA" w:rsidRDefault="00A476AA"/>
    <w:p w14:paraId="391CCF3B" w14:textId="77777777" w:rsidR="00A476AA" w:rsidRDefault="00BB00E6">
      <w:r>
        <w:t>Woensdag</w:t>
      </w:r>
      <w:r>
        <w:tab/>
      </w:r>
      <w:r>
        <w:tab/>
        <w:t>8.15 – 9.15</w:t>
      </w:r>
      <w:r>
        <w:tab/>
      </w:r>
      <w:r>
        <w:tab/>
        <w:t>neuro</w:t>
      </w:r>
    </w:p>
    <w:p w14:paraId="2146D3A4" w14:textId="77777777" w:rsidR="00A476AA" w:rsidRDefault="00A476AA"/>
    <w:p w14:paraId="3531FFD0" w14:textId="77777777" w:rsidR="00A476AA" w:rsidRDefault="00BB00E6">
      <w:r>
        <w:t>Donderdag</w:t>
      </w:r>
      <w:r>
        <w:tab/>
      </w:r>
      <w:r>
        <w:tab/>
        <w:t>8.15 – 9.15</w:t>
      </w:r>
      <w:r>
        <w:tab/>
      </w:r>
      <w:r>
        <w:tab/>
        <w:t>Trauma</w:t>
      </w:r>
    </w:p>
    <w:p w14:paraId="5A2FA21B" w14:textId="77777777" w:rsidR="00A476AA" w:rsidRDefault="00A476AA"/>
    <w:p w14:paraId="706AD3F3" w14:textId="77777777" w:rsidR="00A476AA" w:rsidRDefault="00BB00E6">
      <w:r>
        <w:tab/>
      </w:r>
      <w:r>
        <w:tab/>
      </w:r>
      <w:r w:rsidR="00A476AA">
        <w:tab/>
      </w:r>
    </w:p>
    <w:p w14:paraId="4D5211EE" w14:textId="77777777" w:rsidR="00A476AA" w:rsidRDefault="00A476AA"/>
    <w:p w14:paraId="6086ACA7" w14:textId="77777777" w:rsidR="00A476AA" w:rsidRDefault="00A476AA"/>
    <w:p w14:paraId="299A70AA" w14:textId="77777777" w:rsidR="00A476AA" w:rsidRDefault="00A476AA"/>
    <w:p w14:paraId="24E0F61D" w14:textId="77777777" w:rsidR="00A476AA" w:rsidRDefault="00A476AA"/>
    <w:p w14:paraId="654E6D88" w14:textId="77777777" w:rsidR="00A476AA" w:rsidRDefault="00A476AA"/>
    <w:p w14:paraId="0CCCE0B0" w14:textId="77777777" w:rsidR="00A476AA" w:rsidRDefault="00A476AA"/>
    <w:p w14:paraId="2AD47118" w14:textId="77777777" w:rsidR="00A476AA" w:rsidRDefault="00A476AA">
      <w:pPr>
        <w:pStyle w:val="Titel"/>
        <w:jc w:val="left"/>
        <w:rPr>
          <w:rFonts w:ascii="Verdana" w:hAnsi="Verdana"/>
          <w:sz w:val="20"/>
        </w:rPr>
      </w:pPr>
      <w:r>
        <w:br w:type="page"/>
      </w:r>
      <w:r w:rsidR="00F46076">
        <w:rPr>
          <w:rFonts w:ascii="Verdana" w:hAnsi="Verdana"/>
          <w:sz w:val="20"/>
        </w:rPr>
        <w:lastRenderedPageBreak/>
        <w:t xml:space="preserve">Bijlage </w:t>
      </w:r>
      <w:r w:rsidR="004B194D">
        <w:rPr>
          <w:rFonts w:ascii="Verdana" w:hAnsi="Verdana"/>
          <w:sz w:val="20"/>
        </w:rPr>
        <w:t>3</w:t>
      </w:r>
      <w:r w:rsidR="00F46076">
        <w:rPr>
          <w:rFonts w:ascii="Verdana" w:hAnsi="Verdana"/>
          <w:sz w:val="20"/>
        </w:rPr>
        <w:t xml:space="preserve"> </w:t>
      </w:r>
    </w:p>
    <w:p w14:paraId="33035F31" w14:textId="77777777" w:rsidR="00A476AA" w:rsidRDefault="00A476AA">
      <w:pPr>
        <w:pStyle w:val="Titel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Eindtermen </w:t>
      </w:r>
      <w:proofErr w:type="spellStart"/>
      <w:r>
        <w:rPr>
          <w:rFonts w:ascii="Verdana" w:hAnsi="Verdana"/>
          <w:sz w:val="20"/>
        </w:rPr>
        <w:t>co-assistenten</w:t>
      </w:r>
      <w:proofErr w:type="spellEnd"/>
      <w:r>
        <w:rPr>
          <w:rFonts w:ascii="Verdana" w:hAnsi="Verdana"/>
          <w:sz w:val="20"/>
        </w:rPr>
        <w:t xml:space="preserve"> voor oogheelkundige kennis en vaardigheden</w:t>
      </w:r>
    </w:p>
    <w:p w14:paraId="23679A7E" w14:textId="77777777" w:rsidR="00A476AA" w:rsidRDefault="00A476AA"/>
    <w:p w14:paraId="589E9662" w14:textId="77777777" w:rsidR="00A476AA" w:rsidRDefault="00A476AA">
      <w:pPr>
        <w:pStyle w:val="Kop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KENNIS</w:t>
      </w:r>
    </w:p>
    <w:p w14:paraId="56FC19CC" w14:textId="77777777" w:rsidR="00A476AA" w:rsidRDefault="00A476AA">
      <w:r>
        <w:t>A-niveau = zelf kunnen behandelen</w:t>
      </w:r>
    </w:p>
    <w:p w14:paraId="20768C0A" w14:textId="77777777" w:rsidR="00A476AA" w:rsidRDefault="00A476AA">
      <w:r>
        <w:t>B-niveau = afwijking kunnen herkennen en eventueel kunnen starten met de therapie</w:t>
      </w:r>
    </w:p>
    <w:p w14:paraId="7EE728CE" w14:textId="77777777" w:rsidR="00A476AA" w:rsidRDefault="00A476AA">
      <w:r>
        <w:t>C-niveau = specialistenbrief met deze begrippen kunnen begrijpen</w:t>
      </w:r>
    </w:p>
    <w:p w14:paraId="05156A7D" w14:textId="77777777" w:rsidR="00A476AA" w:rsidRDefault="00A476A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4"/>
        <w:gridCol w:w="3061"/>
        <w:gridCol w:w="2997"/>
      </w:tblGrid>
      <w:tr w:rsidR="00A476AA" w14:paraId="38761CA2" w14:textId="77777777">
        <w:tc>
          <w:tcPr>
            <w:tcW w:w="3070" w:type="dxa"/>
          </w:tcPr>
          <w:p w14:paraId="21A2F66F" w14:textId="77777777" w:rsidR="00A476AA" w:rsidRDefault="00A476AA">
            <w:pPr>
              <w:pStyle w:val="Kop1"/>
              <w:rPr>
                <w:rFonts w:ascii="Verdana" w:hAnsi="Verdana"/>
                <w:sz w:val="16"/>
                <w:lang w:val="fr-FR"/>
              </w:rPr>
            </w:pPr>
            <w:r>
              <w:rPr>
                <w:rFonts w:ascii="Verdana" w:hAnsi="Verdana"/>
                <w:sz w:val="16"/>
                <w:lang w:val="fr-FR"/>
              </w:rPr>
              <w:t>A-niveau</w:t>
            </w:r>
          </w:p>
          <w:p w14:paraId="03D4BC92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Blepharitis</w:t>
            </w:r>
            <w:proofErr w:type="spellEnd"/>
          </w:p>
          <w:p w14:paraId="1352E204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Chalazion</w:t>
            </w:r>
          </w:p>
          <w:p w14:paraId="6DB57709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Conjunctivitis (bacterieel, viraal, allergisch)</w:t>
            </w:r>
          </w:p>
          <w:p w14:paraId="65A48E53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 xml:space="preserve">Contactlenscomplicaties (bijv. </w:t>
            </w:r>
            <w:proofErr w:type="spellStart"/>
            <w:r>
              <w:rPr>
                <w:sz w:val="16"/>
              </w:rPr>
              <w:t>overwear</w:t>
            </w:r>
            <w:proofErr w:type="spellEnd"/>
            <w:r>
              <w:rPr>
                <w:sz w:val="16"/>
              </w:rPr>
              <w:t>, dislocatie, infecties)</w:t>
            </w:r>
          </w:p>
          <w:p w14:paraId="74F5024E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Cornea erosie</w:t>
            </w:r>
          </w:p>
          <w:p w14:paraId="766669B6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Corpus alienum conjunctivae</w:t>
            </w:r>
          </w:p>
          <w:p w14:paraId="51F2633A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Corpus alienum corneae</w:t>
            </w:r>
          </w:p>
          <w:p w14:paraId="5AD58880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Entropion (correctie d.m.v. pleister)</w:t>
            </w:r>
          </w:p>
          <w:p w14:paraId="4CE28DEF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Herpes zoster ophthalmicus</w:t>
            </w:r>
          </w:p>
          <w:p w14:paraId="2A6BF832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Hordeolum</w:t>
            </w:r>
          </w:p>
          <w:p w14:paraId="0B1D5EFF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Subconjunctivale bloeding</w:t>
            </w:r>
          </w:p>
          <w:p w14:paraId="00D22565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Trichiasis</w:t>
            </w:r>
          </w:p>
          <w:p w14:paraId="18F1557B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U.V. keratitis (lasogen, sneeuwblindheid)</w:t>
            </w:r>
          </w:p>
          <w:p w14:paraId="7D691597" w14:textId="77777777" w:rsidR="00A476AA" w:rsidRDefault="00A476AA">
            <w:pPr>
              <w:rPr>
                <w:sz w:val="16"/>
              </w:rPr>
            </w:pPr>
          </w:p>
        </w:tc>
        <w:tc>
          <w:tcPr>
            <w:tcW w:w="3071" w:type="dxa"/>
          </w:tcPr>
          <w:p w14:paraId="436E3941" w14:textId="77777777" w:rsidR="00A476AA" w:rsidRDefault="00A476AA">
            <w:pPr>
              <w:pStyle w:val="Kop1"/>
              <w:rPr>
                <w:rFonts w:ascii="Verdana" w:hAnsi="Verdana"/>
                <w:sz w:val="16"/>
                <w:lang w:val="fr-FR"/>
              </w:rPr>
            </w:pPr>
            <w:r>
              <w:rPr>
                <w:rFonts w:ascii="Verdana" w:hAnsi="Verdana"/>
                <w:sz w:val="16"/>
                <w:lang w:val="fr-FR"/>
              </w:rPr>
              <w:t>B-niveau</w:t>
            </w:r>
          </w:p>
          <w:p w14:paraId="76974A5A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Ablatio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retinae</w:t>
            </w:r>
            <w:proofErr w:type="spellEnd"/>
          </w:p>
          <w:p w14:paraId="250C5370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Acuut glaucoom</w:t>
            </w:r>
          </w:p>
          <w:p w14:paraId="64E9A329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Amblyopie</w:t>
            </w:r>
          </w:p>
          <w:p w14:paraId="722553ED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Arteriële occlusie</w:t>
            </w:r>
          </w:p>
          <w:p w14:paraId="1D11AADA" w14:textId="77777777" w:rsidR="00A476AA" w:rsidRPr="002C599E" w:rsidRDefault="00A476AA">
            <w:pPr>
              <w:rPr>
                <w:sz w:val="16"/>
                <w:lang w:val="en-US"/>
              </w:rPr>
            </w:pPr>
            <w:proofErr w:type="spellStart"/>
            <w:r w:rsidRPr="002C599E">
              <w:rPr>
                <w:sz w:val="16"/>
                <w:lang w:val="en-US"/>
              </w:rPr>
              <w:t>Arteriitis</w:t>
            </w:r>
            <w:proofErr w:type="spellEnd"/>
            <w:r w:rsidRPr="002C599E">
              <w:rPr>
                <w:sz w:val="16"/>
                <w:lang w:val="en-US"/>
              </w:rPr>
              <w:t xml:space="preserve"> temporalis</w:t>
            </w:r>
          </w:p>
          <w:p w14:paraId="49D43B7F" w14:textId="77777777" w:rsidR="00A476AA" w:rsidRPr="002C599E" w:rsidRDefault="00A476AA">
            <w:pPr>
              <w:rPr>
                <w:sz w:val="16"/>
                <w:lang w:val="en-US"/>
              </w:rPr>
            </w:pPr>
            <w:proofErr w:type="spellStart"/>
            <w:r w:rsidRPr="002C599E">
              <w:rPr>
                <w:sz w:val="16"/>
                <w:lang w:val="en-US"/>
              </w:rPr>
              <w:t>Basaal</w:t>
            </w:r>
            <w:proofErr w:type="spellEnd"/>
            <w:r w:rsidRPr="002C599E">
              <w:rPr>
                <w:sz w:val="16"/>
                <w:lang w:val="en-US"/>
              </w:rPr>
              <w:t xml:space="preserve"> cel </w:t>
            </w:r>
            <w:proofErr w:type="spellStart"/>
            <w:r w:rsidRPr="002C599E">
              <w:rPr>
                <w:sz w:val="16"/>
                <w:lang w:val="en-US"/>
              </w:rPr>
              <w:t>carcinoom</w:t>
            </w:r>
            <w:proofErr w:type="spellEnd"/>
          </w:p>
          <w:p w14:paraId="6DFB49DB" w14:textId="77777777" w:rsidR="00A476AA" w:rsidRPr="002C599E" w:rsidRDefault="00A476AA">
            <w:pPr>
              <w:rPr>
                <w:sz w:val="16"/>
                <w:lang w:val="en-US"/>
              </w:rPr>
            </w:pPr>
            <w:proofErr w:type="spellStart"/>
            <w:r w:rsidRPr="002C599E">
              <w:rPr>
                <w:sz w:val="16"/>
                <w:lang w:val="en-US"/>
              </w:rPr>
              <w:t>Blepharochalasis</w:t>
            </w:r>
            <w:proofErr w:type="spellEnd"/>
          </w:p>
          <w:p w14:paraId="5C4D44C7" w14:textId="77777777" w:rsidR="00A476AA" w:rsidRPr="002C599E" w:rsidRDefault="00A476AA">
            <w:pPr>
              <w:rPr>
                <w:sz w:val="16"/>
                <w:lang w:val="en-US"/>
              </w:rPr>
            </w:pPr>
            <w:proofErr w:type="spellStart"/>
            <w:r w:rsidRPr="002C599E">
              <w:rPr>
                <w:sz w:val="16"/>
                <w:lang w:val="en-US"/>
              </w:rPr>
              <w:t>Buphthalmus</w:t>
            </w:r>
            <w:proofErr w:type="spellEnd"/>
          </w:p>
          <w:p w14:paraId="1B5467A1" w14:textId="77777777" w:rsidR="00A476AA" w:rsidRPr="002C599E" w:rsidRDefault="00A476AA">
            <w:pPr>
              <w:rPr>
                <w:sz w:val="16"/>
                <w:lang w:val="en-US"/>
              </w:rPr>
            </w:pPr>
            <w:r w:rsidRPr="002C599E">
              <w:rPr>
                <w:sz w:val="16"/>
                <w:lang w:val="en-US"/>
              </w:rPr>
              <w:t>Cataract</w:t>
            </w:r>
          </w:p>
          <w:p w14:paraId="10183D18" w14:textId="77777777" w:rsidR="00A476AA" w:rsidRPr="002C599E" w:rsidRDefault="00A476AA">
            <w:pPr>
              <w:rPr>
                <w:sz w:val="16"/>
                <w:lang w:val="en-US"/>
              </w:rPr>
            </w:pPr>
            <w:r w:rsidRPr="002C599E">
              <w:rPr>
                <w:sz w:val="16"/>
                <w:lang w:val="en-US"/>
              </w:rPr>
              <w:t xml:space="preserve">Cellulitis </w:t>
            </w:r>
            <w:proofErr w:type="spellStart"/>
            <w:r w:rsidRPr="002C599E">
              <w:rPr>
                <w:sz w:val="16"/>
                <w:lang w:val="en-US"/>
              </w:rPr>
              <w:t>orbitae</w:t>
            </w:r>
            <w:proofErr w:type="spellEnd"/>
          </w:p>
          <w:p w14:paraId="0CEC7EA4" w14:textId="77777777" w:rsidR="00A476AA" w:rsidRPr="002C599E" w:rsidRDefault="00A476AA">
            <w:pPr>
              <w:rPr>
                <w:sz w:val="16"/>
                <w:lang w:val="en-US"/>
              </w:rPr>
            </w:pPr>
            <w:proofErr w:type="spellStart"/>
            <w:r w:rsidRPr="002C599E">
              <w:rPr>
                <w:sz w:val="16"/>
                <w:lang w:val="en-US"/>
              </w:rPr>
              <w:t>Chemische</w:t>
            </w:r>
            <w:proofErr w:type="spellEnd"/>
            <w:r w:rsidRPr="002C599E">
              <w:rPr>
                <w:sz w:val="16"/>
                <w:lang w:val="en-US"/>
              </w:rPr>
              <w:t xml:space="preserve"> </w:t>
            </w:r>
            <w:proofErr w:type="spellStart"/>
            <w:r w:rsidRPr="002C599E">
              <w:rPr>
                <w:sz w:val="16"/>
                <w:lang w:val="en-US"/>
              </w:rPr>
              <w:t>verbranding</w:t>
            </w:r>
            <w:proofErr w:type="spellEnd"/>
          </w:p>
          <w:p w14:paraId="67C3008A" w14:textId="77777777" w:rsidR="00A476AA" w:rsidRPr="002C599E" w:rsidRDefault="00A476AA">
            <w:pPr>
              <w:rPr>
                <w:sz w:val="16"/>
                <w:lang w:val="en-US"/>
              </w:rPr>
            </w:pPr>
            <w:r w:rsidRPr="002C599E">
              <w:rPr>
                <w:sz w:val="16"/>
                <w:lang w:val="en-US"/>
              </w:rPr>
              <w:t>Chlamydia conjunctivitis</w:t>
            </w:r>
          </w:p>
          <w:p w14:paraId="3EF8995B" w14:textId="77777777" w:rsidR="00A476AA" w:rsidRPr="002C599E" w:rsidRDefault="00A476AA">
            <w:pPr>
              <w:rPr>
                <w:sz w:val="16"/>
                <w:lang w:val="en-US"/>
              </w:rPr>
            </w:pPr>
            <w:r w:rsidRPr="002C599E">
              <w:rPr>
                <w:sz w:val="16"/>
                <w:lang w:val="en-US"/>
              </w:rPr>
              <w:t>Conjunctivitis neonatorum (</w:t>
            </w:r>
            <w:proofErr w:type="spellStart"/>
            <w:r w:rsidRPr="002C599E">
              <w:rPr>
                <w:sz w:val="16"/>
                <w:lang w:val="en-US"/>
              </w:rPr>
              <w:t>Blenorrhoea</w:t>
            </w:r>
            <w:proofErr w:type="spellEnd"/>
            <w:r w:rsidRPr="002C599E">
              <w:rPr>
                <w:sz w:val="16"/>
                <w:lang w:val="en-US"/>
              </w:rPr>
              <w:t xml:space="preserve"> neonatorum)</w:t>
            </w:r>
          </w:p>
          <w:p w14:paraId="62200F20" w14:textId="77777777" w:rsidR="00A476AA" w:rsidRPr="002C599E" w:rsidRDefault="00A476AA">
            <w:pPr>
              <w:rPr>
                <w:sz w:val="16"/>
                <w:lang w:val="en-US"/>
              </w:rPr>
            </w:pPr>
            <w:r w:rsidRPr="002C599E">
              <w:rPr>
                <w:sz w:val="16"/>
                <w:lang w:val="en-US"/>
              </w:rPr>
              <w:t>Dacryocystitis/</w:t>
            </w:r>
            <w:proofErr w:type="spellStart"/>
            <w:r w:rsidRPr="002C599E">
              <w:rPr>
                <w:sz w:val="16"/>
                <w:lang w:val="en-US"/>
              </w:rPr>
              <w:t>Traanwegobstructie</w:t>
            </w:r>
            <w:proofErr w:type="spellEnd"/>
          </w:p>
          <w:p w14:paraId="02F11B04" w14:textId="77777777" w:rsidR="00A476AA" w:rsidRPr="002C599E" w:rsidRDefault="00A476AA">
            <w:pPr>
              <w:rPr>
                <w:sz w:val="16"/>
                <w:lang w:val="en-US"/>
              </w:rPr>
            </w:pPr>
            <w:proofErr w:type="spellStart"/>
            <w:r w:rsidRPr="002C599E">
              <w:rPr>
                <w:sz w:val="16"/>
                <w:lang w:val="en-US"/>
              </w:rPr>
              <w:t>Diabetische</w:t>
            </w:r>
            <w:proofErr w:type="spellEnd"/>
            <w:r w:rsidRPr="002C599E">
              <w:rPr>
                <w:sz w:val="16"/>
                <w:lang w:val="en-US"/>
              </w:rPr>
              <w:t xml:space="preserve"> </w:t>
            </w:r>
            <w:proofErr w:type="spellStart"/>
            <w:r w:rsidRPr="002C599E">
              <w:rPr>
                <w:sz w:val="16"/>
                <w:lang w:val="en-US"/>
              </w:rPr>
              <w:t>retinopathie</w:t>
            </w:r>
            <w:proofErr w:type="spellEnd"/>
          </w:p>
          <w:p w14:paraId="76A61A81" w14:textId="77777777" w:rsidR="00A476AA" w:rsidRPr="002C599E" w:rsidRDefault="00A476AA">
            <w:pPr>
              <w:rPr>
                <w:sz w:val="16"/>
                <w:lang w:val="en-US"/>
              </w:rPr>
            </w:pPr>
            <w:proofErr w:type="spellStart"/>
            <w:r w:rsidRPr="002C599E">
              <w:rPr>
                <w:sz w:val="16"/>
                <w:lang w:val="en-US"/>
              </w:rPr>
              <w:t>Dyscorie</w:t>
            </w:r>
            <w:proofErr w:type="spellEnd"/>
          </w:p>
          <w:p w14:paraId="5D53AD97" w14:textId="77777777" w:rsidR="00A476AA" w:rsidRPr="002C599E" w:rsidRDefault="00A476AA">
            <w:pPr>
              <w:rPr>
                <w:sz w:val="16"/>
                <w:lang w:val="en-US"/>
              </w:rPr>
            </w:pPr>
            <w:r w:rsidRPr="002C599E">
              <w:rPr>
                <w:sz w:val="16"/>
                <w:lang w:val="en-US"/>
              </w:rPr>
              <w:t>Ectropion</w:t>
            </w:r>
          </w:p>
          <w:p w14:paraId="6E376BD2" w14:textId="77777777" w:rsidR="00A476AA" w:rsidRPr="002C599E" w:rsidRDefault="00A476AA">
            <w:pPr>
              <w:rPr>
                <w:sz w:val="16"/>
                <w:lang w:val="en-US"/>
              </w:rPr>
            </w:pPr>
            <w:r w:rsidRPr="002C599E">
              <w:rPr>
                <w:sz w:val="16"/>
                <w:lang w:val="en-US"/>
              </w:rPr>
              <w:t>Episcleritis/Scleritis</w:t>
            </w:r>
          </w:p>
          <w:p w14:paraId="5F303BB1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Geneesmiddelenbijwerkingen (bijv. steroïden, chloroquine, digitalis)</w:t>
            </w:r>
          </w:p>
          <w:p w14:paraId="586EDE6D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 xml:space="preserve">Gezichtsvelddefecten (kokerzien, </w:t>
            </w:r>
            <w:proofErr w:type="spellStart"/>
            <w:r>
              <w:rPr>
                <w:sz w:val="16"/>
              </w:rPr>
              <w:t>hemianopsieën</w:t>
            </w:r>
            <w:proofErr w:type="spellEnd"/>
            <w:r>
              <w:rPr>
                <w:sz w:val="16"/>
              </w:rPr>
              <w:t>)</w:t>
            </w:r>
          </w:p>
          <w:p w14:paraId="3057CF5E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Glasvochtbloeding</w:t>
            </w:r>
          </w:p>
          <w:p w14:paraId="33BB25D6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Herpes keratitis</w:t>
            </w:r>
          </w:p>
          <w:p w14:paraId="2DA750AB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Hypermetropie</w:t>
            </w:r>
          </w:p>
          <w:p w14:paraId="06CE865E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Hypertensie fundus</w:t>
            </w:r>
          </w:p>
          <w:p w14:paraId="3C057A3F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Hyphaema</w:t>
            </w:r>
          </w:p>
          <w:p w14:paraId="392FA245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Hypopyon</w:t>
            </w:r>
          </w:p>
          <w:p w14:paraId="737113AB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Intra-</w:t>
            </w:r>
            <w:proofErr w:type="spellStart"/>
            <w:r>
              <w:rPr>
                <w:sz w:val="16"/>
                <w:lang w:val="fr-FR"/>
              </w:rPr>
              <w:t>oculair</w:t>
            </w:r>
            <w:proofErr w:type="spellEnd"/>
            <w:r>
              <w:rPr>
                <w:sz w:val="16"/>
                <w:lang w:val="fr-FR"/>
              </w:rPr>
              <w:t xml:space="preserve"> corpus </w:t>
            </w:r>
            <w:proofErr w:type="spellStart"/>
            <w:r>
              <w:rPr>
                <w:sz w:val="16"/>
                <w:lang w:val="fr-FR"/>
              </w:rPr>
              <w:t>alienum</w:t>
            </w:r>
            <w:proofErr w:type="spellEnd"/>
          </w:p>
          <w:p w14:paraId="540C88D2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Iridocyclitis</w:t>
            </w:r>
          </w:p>
          <w:p w14:paraId="7FE9CA4F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Keratitis sicca (het droge oog)</w:t>
            </w:r>
          </w:p>
          <w:p w14:paraId="470339BA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Myopie</w:t>
            </w:r>
          </w:p>
          <w:p w14:paraId="61CA6651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N. III-</w:t>
            </w:r>
            <w:proofErr w:type="spellStart"/>
            <w:r>
              <w:rPr>
                <w:sz w:val="16"/>
                <w:lang w:val="fr-FR"/>
              </w:rPr>
              <w:t>parese</w:t>
            </w:r>
            <w:proofErr w:type="spellEnd"/>
          </w:p>
          <w:p w14:paraId="2CC411C9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N. IV-</w:t>
            </w:r>
            <w:proofErr w:type="spellStart"/>
            <w:r>
              <w:rPr>
                <w:sz w:val="16"/>
                <w:lang w:val="en-GB"/>
              </w:rPr>
              <w:t>parese</w:t>
            </w:r>
            <w:proofErr w:type="spellEnd"/>
          </w:p>
          <w:p w14:paraId="78EB161F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N. VI-</w:t>
            </w:r>
            <w:proofErr w:type="spellStart"/>
            <w:r>
              <w:rPr>
                <w:sz w:val="16"/>
                <w:lang w:val="en-GB"/>
              </w:rPr>
              <w:t>parese</w:t>
            </w:r>
            <w:proofErr w:type="spellEnd"/>
          </w:p>
          <w:p w14:paraId="6DBC95C0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Nystagmus</w:t>
            </w:r>
          </w:p>
          <w:p w14:paraId="76C9D591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Ophthalmic Graves’ disease</w:t>
            </w:r>
          </w:p>
          <w:p w14:paraId="38130E64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Orbita</w:t>
            </w:r>
            <w:proofErr w:type="spellEnd"/>
            <w:r>
              <w:rPr>
                <w:sz w:val="16"/>
                <w:lang w:val="en-GB"/>
              </w:rPr>
              <w:t xml:space="preserve"> </w:t>
            </w:r>
            <w:proofErr w:type="spellStart"/>
            <w:r>
              <w:rPr>
                <w:sz w:val="16"/>
                <w:lang w:val="en-GB"/>
              </w:rPr>
              <w:t>fractuur</w:t>
            </w:r>
            <w:proofErr w:type="spellEnd"/>
          </w:p>
          <w:p w14:paraId="4E1BEFC3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Papilatrofie</w:t>
            </w:r>
            <w:proofErr w:type="spellEnd"/>
          </w:p>
          <w:p w14:paraId="20C9F916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 xml:space="preserve">Papillitis/Neuritis </w:t>
            </w:r>
            <w:proofErr w:type="spellStart"/>
            <w:r>
              <w:rPr>
                <w:sz w:val="16"/>
                <w:lang w:val="en-GB"/>
              </w:rPr>
              <w:t>optica</w:t>
            </w:r>
            <w:proofErr w:type="spellEnd"/>
          </w:p>
          <w:p w14:paraId="7F659462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Papiloedeem</w:t>
            </w:r>
            <w:proofErr w:type="spellEnd"/>
          </w:p>
          <w:p w14:paraId="76FA7A2B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Perforatie</w:t>
            </w:r>
            <w:proofErr w:type="spellEnd"/>
            <w:r>
              <w:rPr>
                <w:sz w:val="16"/>
                <w:lang w:val="en-GB"/>
              </w:rPr>
              <w:t xml:space="preserve"> van cornea of sclera</w:t>
            </w:r>
          </w:p>
          <w:p w14:paraId="022DCC85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Pinguecula</w:t>
            </w:r>
          </w:p>
          <w:p w14:paraId="320BB866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Presbyopie</w:t>
            </w:r>
            <w:proofErr w:type="spellEnd"/>
          </w:p>
          <w:p w14:paraId="06ADEFBC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Primair</w:t>
            </w:r>
            <w:proofErr w:type="spellEnd"/>
            <w:r>
              <w:rPr>
                <w:sz w:val="16"/>
                <w:lang w:val="en-GB"/>
              </w:rPr>
              <w:t xml:space="preserve"> open </w:t>
            </w:r>
            <w:proofErr w:type="spellStart"/>
            <w:r>
              <w:rPr>
                <w:sz w:val="16"/>
                <w:lang w:val="en-GB"/>
              </w:rPr>
              <w:t>kamerhoek</w:t>
            </w:r>
            <w:proofErr w:type="spellEnd"/>
            <w:r>
              <w:rPr>
                <w:sz w:val="16"/>
                <w:lang w:val="en-GB"/>
              </w:rPr>
              <w:t xml:space="preserve"> </w:t>
            </w:r>
            <w:proofErr w:type="spellStart"/>
            <w:r>
              <w:rPr>
                <w:sz w:val="16"/>
                <w:lang w:val="en-GB"/>
              </w:rPr>
              <w:t>glaucoom</w:t>
            </w:r>
            <w:proofErr w:type="spellEnd"/>
            <w:r>
              <w:rPr>
                <w:sz w:val="16"/>
                <w:lang w:val="en-GB"/>
              </w:rPr>
              <w:t xml:space="preserve"> (glaucoma simplex)</w:t>
            </w:r>
          </w:p>
          <w:p w14:paraId="59D2BF22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Pterygium</w:t>
            </w:r>
          </w:p>
          <w:p w14:paraId="04FB7244" w14:textId="77777777" w:rsidR="00A476AA" w:rsidRDefault="00A476AA">
            <w:pPr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Ptosis</w:t>
            </w:r>
          </w:p>
          <w:p w14:paraId="3D5B584B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Retinoblastoom</w:t>
            </w:r>
            <w:proofErr w:type="spellEnd"/>
          </w:p>
          <w:p w14:paraId="74571AEC" w14:textId="77777777" w:rsidR="00A476AA" w:rsidRDefault="00A476AA">
            <w:pPr>
              <w:rPr>
                <w:sz w:val="16"/>
                <w:lang w:val="en-GB"/>
              </w:rPr>
            </w:pPr>
            <w:proofErr w:type="spellStart"/>
            <w:r>
              <w:rPr>
                <w:sz w:val="16"/>
                <w:lang w:val="en-GB"/>
              </w:rPr>
              <w:t>Secundair</w:t>
            </w:r>
            <w:proofErr w:type="spellEnd"/>
            <w:r>
              <w:rPr>
                <w:sz w:val="16"/>
                <w:lang w:val="en-GB"/>
              </w:rPr>
              <w:t xml:space="preserve"> cataract</w:t>
            </w:r>
          </w:p>
          <w:p w14:paraId="4CB0BC3B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Seniele maculadegeneratie</w:t>
            </w:r>
          </w:p>
          <w:p w14:paraId="3331FDE0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Strabismus convergens</w:t>
            </w:r>
          </w:p>
          <w:p w14:paraId="1FE53712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Strabismus divergens</w:t>
            </w:r>
          </w:p>
          <w:p w14:paraId="377E65F6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Symblepharon</w:t>
            </w:r>
          </w:p>
          <w:p w14:paraId="071A5F98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Syndroom van Horner</w:t>
            </w:r>
          </w:p>
          <w:p w14:paraId="19D1F9CD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Ulcus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corneae</w:t>
            </w:r>
            <w:proofErr w:type="spellEnd"/>
          </w:p>
          <w:p w14:paraId="2768EE10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Veneuze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occlusie</w:t>
            </w:r>
            <w:proofErr w:type="spellEnd"/>
          </w:p>
          <w:p w14:paraId="7F81A550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Xantalasmata</w:t>
            </w:r>
            <w:proofErr w:type="spellEnd"/>
          </w:p>
        </w:tc>
        <w:tc>
          <w:tcPr>
            <w:tcW w:w="3071" w:type="dxa"/>
          </w:tcPr>
          <w:p w14:paraId="2BAFF589" w14:textId="77777777" w:rsidR="00A476AA" w:rsidRDefault="00A476AA">
            <w:pPr>
              <w:pStyle w:val="Kop1"/>
              <w:rPr>
                <w:rFonts w:ascii="Verdana" w:hAnsi="Verdana"/>
                <w:sz w:val="16"/>
                <w:lang w:val="fr-FR"/>
              </w:rPr>
            </w:pPr>
            <w:r>
              <w:rPr>
                <w:rFonts w:ascii="Verdana" w:hAnsi="Verdana"/>
                <w:sz w:val="16"/>
                <w:lang w:val="fr-FR"/>
              </w:rPr>
              <w:t>C-niveau</w:t>
            </w:r>
          </w:p>
          <w:p w14:paraId="186B4BD5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Accommodatie</w:t>
            </w:r>
            <w:proofErr w:type="spellEnd"/>
          </w:p>
          <w:p w14:paraId="6748F3A8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Afakie</w:t>
            </w:r>
            <w:proofErr w:type="spellEnd"/>
          </w:p>
          <w:p w14:paraId="74B86698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Anisometropie</w:t>
            </w:r>
            <w:proofErr w:type="spellEnd"/>
          </w:p>
          <w:p w14:paraId="6144CB01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Astigmatisme</w:t>
            </w:r>
          </w:p>
          <w:p w14:paraId="272CD3E2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Chorioretinitis</w:t>
            </w:r>
            <w:proofErr w:type="spellEnd"/>
          </w:p>
          <w:p w14:paraId="7DC95BDD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Coloboom</w:t>
            </w:r>
            <w:proofErr w:type="spellEnd"/>
          </w:p>
          <w:p w14:paraId="30D63A87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Cornea </w:t>
            </w:r>
            <w:proofErr w:type="spellStart"/>
            <w:r>
              <w:rPr>
                <w:sz w:val="16"/>
                <w:lang w:val="fr-FR"/>
              </w:rPr>
              <w:t>transplantatie</w:t>
            </w:r>
            <w:proofErr w:type="spellEnd"/>
          </w:p>
          <w:p w14:paraId="25900FA8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Cryocoagulatie</w:t>
            </w:r>
            <w:proofErr w:type="spellEnd"/>
            <w:r>
              <w:rPr>
                <w:sz w:val="16"/>
                <w:lang w:val="fr-FR"/>
              </w:rPr>
              <w:t xml:space="preserve"> corpus </w:t>
            </w:r>
            <w:proofErr w:type="spellStart"/>
            <w:r>
              <w:rPr>
                <w:sz w:val="16"/>
                <w:lang w:val="fr-FR"/>
              </w:rPr>
              <w:t>ciliare</w:t>
            </w:r>
            <w:proofErr w:type="spellEnd"/>
          </w:p>
          <w:p w14:paraId="22B565DE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Cylindrische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lens</w:t>
            </w:r>
            <w:proofErr w:type="spellEnd"/>
          </w:p>
          <w:p w14:paraId="2411B437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Echo-</w:t>
            </w:r>
            <w:proofErr w:type="spellStart"/>
            <w:r>
              <w:rPr>
                <w:sz w:val="16"/>
              </w:rPr>
              <w:t>sonografie</w:t>
            </w:r>
            <w:proofErr w:type="spellEnd"/>
          </w:p>
          <w:p w14:paraId="563B6F28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Electrodiagnostiek</w:t>
            </w:r>
          </w:p>
          <w:p w14:paraId="41242ED1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Emmetropie</w:t>
            </w:r>
          </w:p>
          <w:p w14:paraId="2424E73D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Endophthalmitis</w:t>
            </w:r>
            <w:proofErr w:type="spellEnd"/>
          </w:p>
          <w:p w14:paraId="36C7C46F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Extracapsulaire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cataractextractie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Phaco-emulsificatie</w:t>
            </w:r>
            <w:proofErr w:type="spellEnd"/>
          </w:p>
          <w:p w14:paraId="28C7B5C9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Fluorescentie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angiografie</w:t>
            </w:r>
            <w:proofErr w:type="spellEnd"/>
          </w:p>
          <w:p w14:paraId="1095A33C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Gonioscopie</w:t>
            </w:r>
            <w:proofErr w:type="spellEnd"/>
          </w:p>
          <w:p w14:paraId="57A3E5A6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Intracapsulaire </w:t>
            </w:r>
            <w:proofErr w:type="spellStart"/>
            <w:r>
              <w:rPr>
                <w:sz w:val="16"/>
                <w:lang w:val="fr-FR"/>
              </w:rPr>
              <w:t>cataractextractie</w:t>
            </w:r>
            <w:proofErr w:type="spellEnd"/>
          </w:p>
          <w:p w14:paraId="45ADFBA1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Lasercoagulatie</w:t>
            </w:r>
            <w:proofErr w:type="spellEnd"/>
          </w:p>
          <w:p w14:paraId="3E9B1FA9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Lasertrabeculoplastiek</w:t>
            </w:r>
            <w:proofErr w:type="spellEnd"/>
          </w:p>
          <w:p w14:paraId="601A7DDE" w14:textId="77777777" w:rsidR="00A476AA" w:rsidRDefault="00A476A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Low vision </w:t>
            </w:r>
            <w:proofErr w:type="spellStart"/>
            <w:r>
              <w:rPr>
                <w:sz w:val="16"/>
                <w:lang w:val="fr-FR"/>
              </w:rPr>
              <w:t>aids</w:t>
            </w:r>
            <w:proofErr w:type="spellEnd"/>
            <w:r>
              <w:rPr>
                <w:sz w:val="16"/>
                <w:lang w:val="fr-FR"/>
              </w:rPr>
              <w:t xml:space="preserve"> (LVA)</w:t>
            </w:r>
          </w:p>
          <w:p w14:paraId="735BA7EE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Melanoma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chorioidea</w:t>
            </w:r>
            <w:proofErr w:type="spellEnd"/>
          </w:p>
          <w:p w14:paraId="1E464016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Metastase</w:t>
            </w:r>
            <w:proofErr w:type="spellEnd"/>
          </w:p>
          <w:p w14:paraId="081551C1" w14:textId="77777777" w:rsidR="00A476AA" w:rsidRDefault="00A476AA">
            <w:pPr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Neovasculair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glaucoom</w:t>
            </w:r>
            <w:proofErr w:type="spellEnd"/>
          </w:p>
          <w:p w14:paraId="34EE10B6" w14:textId="77777777" w:rsidR="00A476AA" w:rsidRPr="002C599E" w:rsidRDefault="00A476AA">
            <w:pPr>
              <w:rPr>
                <w:sz w:val="16"/>
                <w:lang w:val="fr-FR"/>
              </w:rPr>
            </w:pPr>
            <w:proofErr w:type="spellStart"/>
            <w:r w:rsidRPr="002C599E">
              <w:rPr>
                <w:sz w:val="16"/>
                <w:lang w:val="fr-FR"/>
              </w:rPr>
              <w:t>Perifere</w:t>
            </w:r>
            <w:proofErr w:type="spellEnd"/>
            <w:r w:rsidRPr="002C599E">
              <w:rPr>
                <w:sz w:val="16"/>
                <w:lang w:val="fr-FR"/>
              </w:rPr>
              <w:t xml:space="preserve"> iridectomie</w:t>
            </w:r>
          </w:p>
          <w:p w14:paraId="2C03E76A" w14:textId="77777777" w:rsidR="00A476AA" w:rsidRPr="002C599E" w:rsidRDefault="00A476AA">
            <w:pPr>
              <w:rPr>
                <w:sz w:val="16"/>
                <w:lang w:val="fr-FR"/>
              </w:rPr>
            </w:pPr>
            <w:proofErr w:type="spellStart"/>
            <w:r w:rsidRPr="002C599E">
              <w:rPr>
                <w:sz w:val="16"/>
                <w:lang w:val="fr-FR"/>
              </w:rPr>
              <w:t>Perimetrie</w:t>
            </w:r>
            <w:proofErr w:type="spellEnd"/>
          </w:p>
          <w:p w14:paraId="2CD1AA6C" w14:textId="77777777" w:rsidR="00A476AA" w:rsidRPr="002C599E" w:rsidRDefault="00A476AA">
            <w:pPr>
              <w:rPr>
                <w:sz w:val="16"/>
                <w:lang w:val="fr-FR"/>
              </w:rPr>
            </w:pPr>
            <w:proofErr w:type="spellStart"/>
            <w:r w:rsidRPr="002C599E">
              <w:rPr>
                <w:sz w:val="16"/>
                <w:lang w:val="fr-FR"/>
              </w:rPr>
              <w:t>Pseudofakie</w:t>
            </w:r>
            <w:proofErr w:type="spellEnd"/>
          </w:p>
          <w:p w14:paraId="0283ADB5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Refractie chirurgie</w:t>
            </w:r>
          </w:p>
          <w:p w14:paraId="10AB9C46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Retinitis pigmentosa (TRD)(nachtblindheid)</w:t>
            </w:r>
          </w:p>
          <w:p w14:paraId="2296E0A8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Retrolentale fibroplasie</w:t>
            </w:r>
          </w:p>
          <w:p w14:paraId="1135527E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Rivierblindheid (Onchocerciasis)</w:t>
            </w:r>
          </w:p>
          <w:p w14:paraId="45AA6DDC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Scotoom</w:t>
            </w:r>
          </w:p>
          <w:p w14:paraId="364572B4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Secundair glaucoom</w:t>
            </w:r>
          </w:p>
          <w:p w14:paraId="214E3ECE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Sferische lens</w:t>
            </w:r>
          </w:p>
          <w:p w14:paraId="51CC2F64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Skiascopie</w:t>
            </w:r>
          </w:p>
          <w:p w14:paraId="2142DEE7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Stereozien</w:t>
            </w:r>
          </w:p>
          <w:p w14:paraId="1D6E1A03" w14:textId="77777777" w:rsidR="00A476AA" w:rsidRDefault="00A476A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Steroid</w:t>
            </w:r>
            <w:proofErr w:type="spellEnd"/>
            <w:r>
              <w:rPr>
                <w:sz w:val="16"/>
              </w:rPr>
              <w:t xml:space="preserve"> glaucoom</w:t>
            </w:r>
          </w:p>
          <w:p w14:paraId="23E8B39E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(Sub)luxatie van de lens</w:t>
            </w:r>
          </w:p>
          <w:p w14:paraId="313F75AA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Tonometrie</w:t>
            </w:r>
          </w:p>
          <w:p w14:paraId="6A91B640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Toxoplasmosis</w:t>
            </w:r>
          </w:p>
          <w:p w14:paraId="730997A1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Trabeculectomie</w:t>
            </w:r>
          </w:p>
          <w:p w14:paraId="520AE849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Trachoom</w:t>
            </w:r>
          </w:p>
          <w:p w14:paraId="077E0879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Uveïtis</w:t>
            </w:r>
          </w:p>
          <w:p w14:paraId="0917B62B" w14:textId="77777777" w:rsidR="00A476AA" w:rsidRDefault="00A476AA">
            <w:pPr>
              <w:rPr>
                <w:sz w:val="16"/>
              </w:rPr>
            </w:pPr>
            <w:r>
              <w:rPr>
                <w:sz w:val="16"/>
              </w:rPr>
              <w:t>Vitrectomie</w:t>
            </w:r>
          </w:p>
          <w:p w14:paraId="6DB4498A" w14:textId="77777777" w:rsidR="00A476AA" w:rsidRDefault="00A476AA">
            <w:pPr>
              <w:rPr>
                <w:sz w:val="16"/>
              </w:rPr>
            </w:pPr>
          </w:p>
        </w:tc>
      </w:tr>
    </w:tbl>
    <w:p w14:paraId="2635431A" w14:textId="77777777" w:rsidR="00A476AA" w:rsidRDefault="00A476AA"/>
    <w:p w14:paraId="645C0486" w14:textId="77777777" w:rsidR="00A476AA" w:rsidRDefault="00F46076">
      <w:pPr>
        <w:pStyle w:val="Kop1"/>
        <w:rPr>
          <w:rFonts w:ascii="Verdana" w:hAnsi="Verdana"/>
          <w:sz w:val="20"/>
        </w:rPr>
      </w:pPr>
      <w:r w:rsidRPr="00F46076">
        <w:rPr>
          <w:rFonts w:ascii="Verdana" w:hAnsi="Verdana"/>
          <w:b/>
          <w:sz w:val="20"/>
        </w:rPr>
        <w:lastRenderedPageBreak/>
        <w:t xml:space="preserve">Bijlage </w:t>
      </w:r>
      <w:r w:rsidR="004B194D">
        <w:rPr>
          <w:rFonts w:ascii="Verdana" w:hAnsi="Verdana"/>
          <w:b/>
          <w:sz w:val="20"/>
        </w:rPr>
        <w:t>4</w:t>
      </w:r>
      <w:r>
        <w:rPr>
          <w:rFonts w:ascii="Verdana" w:hAnsi="Verdana"/>
          <w:sz w:val="20"/>
        </w:rPr>
        <w:t xml:space="preserve">: </w:t>
      </w:r>
      <w:r w:rsidR="00A476AA">
        <w:rPr>
          <w:rFonts w:ascii="Verdana" w:hAnsi="Verdana"/>
          <w:sz w:val="20"/>
        </w:rPr>
        <w:t>VAARDIGHEDEN</w:t>
      </w:r>
    </w:p>
    <w:p w14:paraId="39267ED8" w14:textId="77777777" w:rsidR="00A476AA" w:rsidRDefault="00A476AA">
      <w:r>
        <w:t>Beoordelen voorste oogkamer diepte</w:t>
      </w:r>
    </w:p>
    <w:p w14:paraId="14DCE91B" w14:textId="77777777" w:rsidR="00A476AA" w:rsidRDefault="00A476AA">
      <w:r>
        <w:t>Beoordeling fundus- en corneareflex</w:t>
      </w:r>
    </w:p>
    <w:p w14:paraId="79E772F8" w14:textId="77777777" w:rsidR="00A476AA" w:rsidRDefault="00A476AA">
      <w:r>
        <w:t>Brilsterkte schatten</w:t>
      </w:r>
    </w:p>
    <w:p w14:paraId="3F327CD8" w14:textId="77777777" w:rsidR="00A476AA" w:rsidRDefault="00A476AA">
      <w:r>
        <w:t>Cover test (beoordeling oogstand)</w:t>
      </w:r>
    </w:p>
    <w:p w14:paraId="0EEC41EA" w14:textId="77777777" w:rsidR="00A476AA" w:rsidRDefault="00A476AA">
      <w:r>
        <w:t>Direct spiegelen van de oogfundus</w:t>
      </w:r>
    </w:p>
    <w:p w14:paraId="18A96083" w14:textId="77777777" w:rsidR="00A476AA" w:rsidRDefault="00A476AA">
      <w:r>
        <w:t>Ectropioneren bovenooglid</w:t>
      </w:r>
    </w:p>
    <w:p w14:paraId="34E84567" w14:textId="77777777" w:rsidR="00A476AA" w:rsidRDefault="00A476AA">
      <w:r>
        <w:t xml:space="preserve">Onderzoek met </w:t>
      </w:r>
      <w:proofErr w:type="spellStart"/>
      <w:r>
        <w:t>fluoresceine</w:t>
      </w:r>
      <w:proofErr w:type="spellEnd"/>
      <w:r>
        <w:t xml:space="preserve"> strips</w:t>
      </w:r>
    </w:p>
    <w:p w14:paraId="4DBB42A7" w14:textId="77777777" w:rsidR="00A476AA" w:rsidRDefault="00A476AA">
      <w:r>
        <w:t>Onderzoek van de gezichtsvelden volgens confrontatie methode</w:t>
      </w:r>
    </w:p>
    <w:p w14:paraId="23F8F063" w14:textId="77777777" w:rsidR="00A476AA" w:rsidRDefault="00A476AA">
      <w:r>
        <w:t>Onderzoek van de oogbewegingen</w:t>
      </w:r>
    </w:p>
    <w:p w14:paraId="202AD923" w14:textId="77777777" w:rsidR="00A476AA" w:rsidRDefault="00A476AA">
      <w:r>
        <w:t>Onderzoek van het oog m.b.v. spleetlamp</w:t>
      </w:r>
    </w:p>
    <w:p w14:paraId="26D8DF05" w14:textId="77777777" w:rsidR="00A476AA" w:rsidRDefault="00A476AA">
      <w:r>
        <w:t>Oogverband aanbrengen</w:t>
      </w:r>
    </w:p>
    <w:p w14:paraId="68F08B58" w14:textId="77777777" w:rsidR="00A476AA" w:rsidRDefault="00A476AA">
      <w:r>
        <w:t>Oogzalf en oogdruppels appliceren</w:t>
      </w:r>
    </w:p>
    <w:p w14:paraId="6F1EA893" w14:textId="77777777" w:rsidR="00A476AA" w:rsidRDefault="00A476AA">
      <w:r>
        <w:t>Opnemen van de visus (veraf en dichtbij)</w:t>
      </w:r>
    </w:p>
    <w:p w14:paraId="0636080A" w14:textId="77777777" w:rsidR="00A476AA" w:rsidRDefault="00A476AA">
      <w:r>
        <w:t>Pupilreacties beoordelen</w:t>
      </w:r>
    </w:p>
    <w:p w14:paraId="61DF2C31" w14:textId="77777777" w:rsidR="00A476AA" w:rsidRDefault="009830C8">
      <w:r>
        <w:t>Schatten van de oogdruk</w:t>
      </w:r>
      <w:r w:rsidR="00A476AA">
        <w:t xml:space="preserve"> d.m.v. palpatie</w:t>
      </w:r>
    </w:p>
    <w:p w14:paraId="49AF355B" w14:textId="77777777" w:rsidR="00A476AA" w:rsidRDefault="00A476AA">
      <w:r>
        <w:t>Schrijven van een recept voor oogdruppels/oogzalf</w:t>
      </w:r>
    </w:p>
    <w:p w14:paraId="619ED0ED" w14:textId="77777777" w:rsidR="00A476AA" w:rsidRDefault="00A476AA">
      <w:r>
        <w:t>Verwijderen corpus alienum cornea en conjunctiva</w:t>
      </w:r>
    </w:p>
    <w:p w14:paraId="24C21161" w14:textId="77777777" w:rsidR="00A476AA" w:rsidRDefault="00A476AA"/>
    <w:p w14:paraId="442184B0" w14:textId="77777777" w:rsidR="00A476AA" w:rsidRDefault="00A476AA"/>
    <w:p w14:paraId="54EC3498" w14:textId="77777777" w:rsidR="00A476AA" w:rsidRDefault="00A476AA"/>
    <w:sectPr w:rsidR="00A476A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903E" w14:textId="77777777" w:rsidR="00811B25" w:rsidRDefault="00811B25">
      <w:r>
        <w:separator/>
      </w:r>
    </w:p>
  </w:endnote>
  <w:endnote w:type="continuationSeparator" w:id="0">
    <w:p w14:paraId="5B9EE575" w14:textId="77777777" w:rsidR="00811B25" w:rsidRDefault="0081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8D900" w14:textId="77777777" w:rsidR="00811B25" w:rsidRDefault="00811B25">
      <w:r>
        <w:separator/>
      </w:r>
    </w:p>
  </w:footnote>
  <w:footnote w:type="continuationSeparator" w:id="0">
    <w:p w14:paraId="2BCEF76E" w14:textId="77777777" w:rsidR="00811B25" w:rsidRDefault="00811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0D00"/>
    <w:multiLevelType w:val="hybridMultilevel"/>
    <w:tmpl w:val="FFFFFFFF"/>
    <w:lvl w:ilvl="0" w:tplc="B9B6F21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2EE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2C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16D6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1CA7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06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829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0A6F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BC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55EE0"/>
    <w:multiLevelType w:val="hybridMultilevel"/>
    <w:tmpl w:val="F4F2B07E"/>
    <w:lvl w:ilvl="0" w:tplc="9A3EDAC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0268F"/>
    <w:multiLevelType w:val="hybridMultilevel"/>
    <w:tmpl w:val="FCF8790C"/>
    <w:lvl w:ilvl="0" w:tplc="D4B486C6">
      <w:start w:val="1"/>
      <w:numFmt w:val="bullet"/>
      <w:lvlText w:val=""/>
      <w:lvlJc w:val="left"/>
      <w:pPr>
        <w:tabs>
          <w:tab w:val="num" w:pos="720"/>
        </w:tabs>
        <w:ind w:left="1428" w:hanging="360"/>
      </w:pPr>
      <w:rPr>
        <w:rFonts w:ascii="Symbol" w:hAnsi="Symbol" w:hint="default"/>
      </w:rPr>
    </w:lvl>
    <w:lvl w:ilvl="1" w:tplc="CA8CD134" w:tentative="1">
      <w:start w:val="1"/>
      <w:numFmt w:val="bullet"/>
      <w:lvlText w:val="o"/>
      <w:lvlJc w:val="left"/>
      <w:pPr>
        <w:tabs>
          <w:tab w:val="num" w:pos="1440"/>
        </w:tabs>
        <w:ind w:left="2148" w:hanging="360"/>
      </w:pPr>
      <w:rPr>
        <w:rFonts w:ascii="Courier New" w:hAnsi="Courier New" w:hint="default"/>
      </w:rPr>
    </w:lvl>
    <w:lvl w:ilvl="2" w:tplc="4E7A12C4" w:tentative="1">
      <w:start w:val="1"/>
      <w:numFmt w:val="bullet"/>
      <w:lvlText w:val=""/>
      <w:lvlJc w:val="left"/>
      <w:pPr>
        <w:tabs>
          <w:tab w:val="num" w:pos="2160"/>
        </w:tabs>
        <w:ind w:left="2868" w:hanging="360"/>
      </w:pPr>
      <w:rPr>
        <w:rFonts w:ascii="Wingdings" w:hAnsi="Wingdings" w:hint="default"/>
      </w:rPr>
    </w:lvl>
    <w:lvl w:ilvl="3" w:tplc="5290EC06" w:tentative="1">
      <w:start w:val="1"/>
      <w:numFmt w:val="bullet"/>
      <w:lvlText w:val=""/>
      <w:lvlJc w:val="left"/>
      <w:pPr>
        <w:tabs>
          <w:tab w:val="num" w:pos="2880"/>
        </w:tabs>
        <w:ind w:left="3588" w:hanging="360"/>
      </w:pPr>
      <w:rPr>
        <w:rFonts w:ascii="Symbol" w:hAnsi="Symbol" w:hint="default"/>
      </w:rPr>
    </w:lvl>
    <w:lvl w:ilvl="4" w:tplc="55D8908E" w:tentative="1">
      <w:start w:val="1"/>
      <w:numFmt w:val="bullet"/>
      <w:lvlText w:val="o"/>
      <w:lvlJc w:val="left"/>
      <w:pPr>
        <w:tabs>
          <w:tab w:val="num" w:pos="3600"/>
        </w:tabs>
        <w:ind w:left="4308" w:hanging="360"/>
      </w:pPr>
      <w:rPr>
        <w:rFonts w:ascii="Courier New" w:hAnsi="Courier New" w:hint="default"/>
      </w:rPr>
    </w:lvl>
    <w:lvl w:ilvl="5" w:tplc="0BC83798" w:tentative="1">
      <w:start w:val="1"/>
      <w:numFmt w:val="bullet"/>
      <w:lvlText w:val=""/>
      <w:lvlJc w:val="left"/>
      <w:pPr>
        <w:tabs>
          <w:tab w:val="num" w:pos="4320"/>
        </w:tabs>
        <w:ind w:left="5028" w:hanging="360"/>
      </w:pPr>
      <w:rPr>
        <w:rFonts w:ascii="Wingdings" w:hAnsi="Wingdings" w:hint="default"/>
      </w:rPr>
    </w:lvl>
    <w:lvl w:ilvl="6" w:tplc="0FC8B94E" w:tentative="1">
      <w:start w:val="1"/>
      <w:numFmt w:val="bullet"/>
      <w:lvlText w:val=""/>
      <w:lvlJc w:val="left"/>
      <w:pPr>
        <w:tabs>
          <w:tab w:val="num" w:pos="5040"/>
        </w:tabs>
        <w:ind w:left="5748" w:hanging="360"/>
      </w:pPr>
      <w:rPr>
        <w:rFonts w:ascii="Symbol" w:hAnsi="Symbol" w:hint="default"/>
      </w:rPr>
    </w:lvl>
    <w:lvl w:ilvl="7" w:tplc="585C4B54" w:tentative="1">
      <w:start w:val="1"/>
      <w:numFmt w:val="bullet"/>
      <w:lvlText w:val="o"/>
      <w:lvlJc w:val="left"/>
      <w:pPr>
        <w:tabs>
          <w:tab w:val="num" w:pos="5760"/>
        </w:tabs>
        <w:ind w:left="6468" w:hanging="360"/>
      </w:pPr>
      <w:rPr>
        <w:rFonts w:ascii="Courier New" w:hAnsi="Courier New" w:hint="default"/>
      </w:rPr>
    </w:lvl>
    <w:lvl w:ilvl="8" w:tplc="5B7C18A0" w:tentative="1">
      <w:start w:val="1"/>
      <w:numFmt w:val="bullet"/>
      <w:lvlText w:val=""/>
      <w:lvlJc w:val="left"/>
      <w:pPr>
        <w:tabs>
          <w:tab w:val="num" w:pos="6480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F8271D4"/>
    <w:multiLevelType w:val="hybridMultilevel"/>
    <w:tmpl w:val="FFFFFFFF"/>
    <w:lvl w:ilvl="0" w:tplc="6B1A1D00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DFBE412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35CD53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A7A819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632ABE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AEAB1E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884C07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28F70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EA4F96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BA283B1"/>
    <w:multiLevelType w:val="hybridMultilevel"/>
    <w:tmpl w:val="FFFFFFFF"/>
    <w:lvl w:ilvl="0" w:tplc="FAE6E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8896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62620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FCD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369B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B81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8B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5E87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444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4684C"/>
    <w:multiLevelType w:val="hybridMultilevel"/>
    <w:tmpl w:val="28D4B6AE"/>
    <w:lvl w:ilvl="0" w:tplc="5E485C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0E658C">
      <w:start w:val="304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cs="Arial Unicode MS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AA4EB7"/>
    <w:multiLevelType w:val="singleLevel"/>
    <w:tmpl w:val="2310A4AA"/>
    <w:lvl w:ilvl="0">
      <w:start w:val="7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18960847">
    <w:abstractNumId w:val="0"/>
  </w:num>
  <w:num w:numId="2" w16cid:durableId="2103181663">
    <w:abstractNumId w:val="3"/>
  </w:num>
  <w:num w:numId="3" w16cid:durableId="2067290275">
    <w:abstractNumId w:val="4"/>
  </w:num>
  <w:num w:numId="4" w16cid:durableId="1330254549">
    <w:abstractNumId w:val="5"/>
  </w:num>
  <w:num w:numId="5" w16cid:durableId="471606538">
    <w:abstractNumId w:val="2"/>
  </w:num>
  <w:num w:numId="6" w16cid:durableId="865632110">
    <w:abstractNumId w:val="6"/>
  </w:num>
  <w:num w:numId="7" w16cid:durableId="1614631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24"/>
    <w:rsid w:val="00026B9F"/>
    <w:rsid w:val="0003337C"/>
    <w:rsid w:val="000875C5"/>
    <w:rsid w:val="00117F80"/>
    <w:rsid w:val="00124A0C"/>
    <w:rsid w:val="00125E26"/>
    <w:rsid w:val="00162A8C"/>
    <w:rsid w:val="00205030"/>
    <w:rsid w:val="00217B16"/>
    <w:rsid w:val="00232B6D"/>
    <w:rsid w:val="002663FA"/>
    <w:rsid w:val="002A6FCE"/>
    <w:rsid w:val="002C599E"/>
    <w:rsid w:val="003036BA"/>
    <w:rsid w:val="003842E8"/>
    <w:rsid w:val="00384AAA"/>
    <w:rsid w:val="00392A12"/>
    <w:rsid w:val="00397808"/>
    <w:rsid w:val="004A2C92"/>
    <w:rsid w:val="004B194D"/>
    <w:rsid w:val="005A7F3B"/>
    <w:rsid w:val="005C0B5B"/>
    <w:rsid w:val="005D13F6"/>
    <w:rsid w:val="00661A07"/>
    <w:rsid w:val="00672F8F"/>
    <w:rsid w:val="0067F7E3"/>
    <w:rsid w:val="006A5767"/>
    <w:rsid w:val="007F94CB"/>
    <w:rsid w:val="00811B25"/>
    <w:rsid w:val="00827912"/>
    <w:rsid w:val="008832A5"/>
    <w:rsid w:val="008A1594"/>
    <w:rsid w:val="009342B3"/>
    <w:rsid w:val="009830C8"/>
    <w:rsid w:val="009F020E"/>
    <w:rsid w:val="00A476AA"/>
    <w:rsid w:val="00A91211"/>
    <w:rsid w:val="00AA5224"/>
    <w:rsid w:val="00AC13DF"/>
    <w:rsid w:val="00B05BBD"/>
    <w:rsid w:val="00B95485"/>
    <w:rsid w:val="00BA2C05"/>
    <w:rsid w:val="00BB00E6"/>
    <w:rsid w:val="00BB7310"/>
    <w:rsid w:val="00C10BA7"/>
    <w:rsid w:val="00C1580F"/>
    <w:rsid w:val="00C71FBA"/>
    <w:rsid w:val="00CB1476"/>
    <w:rsid w:val="00CB32CF"/>
    <w:rsid w:val="00CC5481"/>
    <w:rsid w:val="00CE07EC"/>
    <w:rsid w:val="00CE18AD"/>
    <w:rsid w:val="00CF145F"/>
    <w:rsid w:val="00D51528"/>
    <w:rsid w:val="00D8646C"/>
    <w:rsid w:val="00E101DD"/>
    <w:rsid w:val="00E44AD4"/>
    <w:rsid w:val="00E84BEB"/>
    <w:rsid w:val="00EC75CC"/>
    <w:rsid w:val="00ED3515"/>
    <w:rsid w:val="00EE128A"/>
    <w:rsid w:val="00F03725"/>
    <w:rsid w:val="00F1498F"/>
    <w:rsid w:val="00F34F8D"/>
    <w:rsid w:val="00F46076"/>
    <w:rsid w:val="00F64301"/>
    <w:rsid w:val="00F865C6"/>
    <w:rsid w:val="00FB6E15"/>
    <w:rsid w:val="00FE30A1"/>
    <w:rsid w:val="01E72206"/>
    <w:rsid w:val="01E9C141"/>
    <w:rsid w:val="0250BF53"/>
    <w:rsid w:val="026E192A"/>
    <w:rsid w:val="02B0B8D6"/>
    <w:rsid w:val="02C28F71"/>
    <w:rsid w:val="02D8DD95"/>
    <w:rsid w:val="03845C78"/>
    <w:rsid w:val="03AE8F20"/>
    <w:rsid w:val="03E323B7"/>
    <w:rsid w:val="040327E8"/>
    <w:rsid w:val="05455F8D"/>
    <w:rsid w:val="05D5DB75"/>
    <w:rsid w:val="0692698F"/>
    <w:rsid w:val="06FF657A"/>
    <w:rsid w:val="0708F534"/>
    <w:rsid w:val="073A2940"/>
    <w:rsid w:val="081B4CD0"/>
    <w:rsid w:val="085AC0A8"/>
    <w:rsid w:val="08C4B49C"/>
    <w:rsid w:val="0913270E"/>
    <w:rsid w:val="0A65C451"/>
    <w:rsid w:val="0ABAF644"/>
    <w:rsid w:val="0B2726BD"/>
    <w:rsid w:val="0B461125"/>
    <w:rsid w:val="0BD07FB1"/>
    <w:rsid w:val="0C30E295"/>
    <w:rsid w:val="0C49FAAD"/>
    <w:rsid w:val="0C6C8CBC"/>
    <w:rsid w:val="0CB926A2"/>
    <w:rsid w:val="0CE71065"/>
    <w:rsid w:val="0D59C935"/>
    <w:rsid w:val="0E2DF124"/>
    <w:rsid w:val="0E3CEC45"/>
    <w:rsid w:val="0EC302F9"/>
    <w:rsid w:val="0ED4D812"/>
    <w:rsid w:val="0F0ECD77"/>
    <w:rsid w:val="0F2E1A78"/>
    <w:rsid w:val="0F59F398"/>
    <w:rsid w:val="0FB3D9F8"/>
    <w:rsid w:val="0FC4EBA2"/>
    <w:rsid w:val="10B3770B"/>
    <w:rsid w:val="10DF3C99"/>
    <w:rsid w:val="11823309"/>
    <w:rsid w:val="1194001C"/>
    <w:rsid w:val="11BA51A1"/>
    <w:rsid w:val="11ECC90A"/>
    <w:rsid w:val="120AB237"/>
    <w:rsid w:val="122E2AE0"/>
    <w:rsid w:val="12527EB5"/>
    <w:rsid w:val="127AE764"/>
    <w:rsid w:val="12F28B4B"/>
    <w:rsid w:val="13122B26"/>
    <w:rsid w:val="13860791"/>
    <w:rsid w:val="13DB3CE3"/>
    <w:rsid w:val="14120324"/>
    <w:rsid w:val="147719F4"/>
    <w:rsid w:val="15AABEA3"/>
    <w:rsid w:val="15CE84C8"/>
    <w:rsid w:val="15D3A5C4"/>
    <w:rsid w:val="1627FC93"/>
    <w:rsid w:val="16BDAE65"/>
    <w:rsid w:val="16D9C40A"/>
    <w:rsid w:val="16DD9853"/>
    <w:rsid w:val="17547F46"/>
    <w:rsid w:val="178FE02C"/>
    <w:rsid w:val="1796CDC1"/>
    <w:rsid w:val="17F10543"/>
    <w:rsid w:val="182658DB"/>
    <w:rsid w:val="1873CF73"/>
    <w:rsid w:val="189CD632"/>
    <w:rsid w:val="19162416"/>
    <w:rsid w:val="1946F488"/>
    <w:rsid w:val="19488FEC"/>
    <w:rsid w:val="1A0B86A7"/>
    <w:rsid w:val="1A4F3DC7"/>
    <w:rsid w:val="1A79CF60"/>
    <w:rsid w:val="1B4DC2DB"/>
    <w:rsid w:val="1C672432"/>
    <w:rsid w:val="1C6FB778"/>
    <w:rsid w:val="1C7DD1B1"/>
    <w:rsid w:val="1CBE58CD"/>
    <w:rsid w:val="1D0992F9"/>
    <w:rsid w:val="1D157349"/>
    <w:rsid w:val="1D158F2F"/>
    <w:rsid w:val="1D561321"/>
    <w:rsid w:val="1D99D41F"/>
    <w:rsid w:val="1DDFF85C"/>
    <w:rsid w:val="1E2BAE16"/>
    <w:rsid w:val="1E3159E6"/>
    <w:rsid w:val="1E519816"/>
    <w:rsid w:val="1E62B14D"/>
    <w:rsid w:val="1E968329"/>
    <w:rsid w:val="1E9B434C"/>
    <w:rsid w:val="1F137B78"/>
    <w:rsid w:val="1F7F3775"/>
    <w:rsid w:val="203DDA1D"/>
    <w:rsid w:val="208F5F04"/>
    <w:rsid w:val="210E36D4"/>
    <w:rsid w:val="2127082A"/>
    <w:rsid w:val="21953F28"/>
    <w:rsid w:val="226316FF"/>
    <w:rsid w:val="22710DB6"/>
    <w:rsid w:val="2371D224"/>
    <w:rsid w:val="23A7D310"/>
    <w:rsid w:val="23C0DA2B"/>
    <w:rsid w:val="23D4C364"/>
    <w:rsid w:val="2428889E"/>
    <w:rsid w:val="24B035AE"/>
    <w:rsid w:val="24B89C2D"/>
    <w:rsid w:val="24E5D8DB"/>
    <w:rsid w:val="250ACFC4"/>
    <w:rsid w:val="2593DD94"/>
    <w:rsid w:val="25E44385"/>
    <w:rsid w:val="263B731D"/>
    <w:rsid w:val="26400755"/>
    <w:rsid w:val="26CF62D6"/>
    <w:rsid w:val="27402BE2"/>
    <w:rsid w:val="27E89DE7"/>
    <w:rsid w:val="27FE1EA6"/>
    <w:rsid w:val="28117204"/>
    <w:rsid w:val="28F21FED"/>
    <w:rsid w:val="291A3A4B"/>
    <w:rsid w:val="294BACB9"/>
    <w:rsid w:val="2967EBDB"/>
    <w:rsid w:val="29748338"/>
    <w:rsid w:val="29870E57"/>
    <w:rsid w:val="299B9C55"/>
    <w:rsid w:val="299C3BCD"/>
    <w:rsid w:val="299D9BE8"/>
    <w:rsid w:val="29C32CAA"/>
    <w:rsid w:val="29EB822B"/>
    <w:rsid w:val="29F2E5C5"/>
    <w:rsid w:val="29F6098B"/>
    <w:rsid w:val="29F7FF78"/>
    <w:rsid w:val="2A9E38F4"/>
    <w:rsid w:val="2A9E79ED"/>
    <w:rsid w:val="2AD98A39"/>
    <w:rsid w:val="2ADFB19B"/>
    <w:rsid w:val="2C86C731"/>
    <w:rsid w:val="2CD6D4DE"/>
    <w:rsid w:val="2D18C301"/>
    <w:rsid w:val="2D259B83"/>
    <w:rsid w:val="2D5D816E"/>
    <w:rsid w:val="2E4015C6"/>
    <w:rsid w:val="2E858294"/>
    <w:rsid w:val="2EBFBEF1"/>
    <w:rsid w:val="2FA890CF"/>
    <w:rsid w:val="2FCCFB63"/>
    <w:rsid w:val="302D990D"/>
    <w:rsid w:val="3086C801"/>
    <w:rsid w:val="31C32705"/>
    <w:rsid w:val="3211C5E0"/>
    <w:rsid w:val="32715AB6"/>
    <w:rsid w:val="32E89452"/>
    <w:rsid w:val="33147369"/>
    <w:rsid w:val="3333B0D2"/>
    <w:rsid w:val="33AB3DD8"/>
    <w:rsid w:val="33AD30F3"/>
    <w:rsid w:val="33DD4032"/>
    <w:rsid w:val="33E3589A"/>
    <w:rsid w:val="3422E5F8"/>
    <w:rsid w:val="345C3CBC"/>
    <w:rsid w:val="3482E0D7"/>
    <w:rsid w:val="34973726"/>
    <w:rsid w:val="34CC49F6"/>
    <w:rsid w:val="353F5799"/>
    <w:rsid w:val="3572EF8F"/>
    <w:rsid w:val="35908219"/>
    <w:rsid w:val="35924EF0"/>
    <w:rsid w:val="35B976DC"/>
    <w:rsid w:val="369E89D3"/>
    <w:rsid w:val="374BCCF0"/>
    <w:rsid w:val="37C1BD93"/>
    <w:rsid w:val="37F688CA"/>
    <w:rsid w:val="38BE6888"/>
    <w:rsid w:val="38FD6E86"/>
    <w:rsid w:val="39013293"/>
    <w:rsid w:val="390CA8F8"/>
    <w:rsid w:val="39695A49"/>
    <w:rsid w:val="39A69825"/>
    <w:rsid w:val="39F49ACF"/>
    <w:rsid w:val="3A16480C"/>
    <w:rsid w:val="3D19F19F"/>
    <w:rsid w:val="3D316140"/>
    <w:rsid w:val="3D4A903F"/>
    <w:rsid w:val="3D911E40"/>
    <w:rsid w:val="3E5FF1A5"/>
    <w:rsid w:val="3E7A11B4"/>
    <w:rsid w:val="3EBD0245"/>
    <w:rsid w:val="3EC41C97"/>
    <w:rsid w:val="3EFAE55D"/>
    <w:rsid w:val="3FA7A5FB"/>
    <w:rsid w:val="3FCBA4E1"/>
    <w:rsid w:val="4055F980"/>
    <w:rsid w:val="4081FE26"/>
    <w:rsid w:val="41595CA1"/>
    <w:rsid w:val="41CE1CA4"/>
    <w:rsid w:val="41E53E62"/>
    <w:rsid w:val="41E73F7A"/>
    <w:rsid w:val="425656D4"/>
    <w:rsid w:val="425E4316"/>
    <w:rsid w:val="4270D725"/>
    <w:rsid w:val="42F37E50"/>
    <w:rsid w:val="45044C26"/>
    <w:rsid w:val="4532D077"/>
    <w:rsid w:val="454A3360"/>
    <w:rsid w:val="4726650C"/>
    <w:rsid w:val="473B3F07"/>
    <w:rsid w:val="47B89E85"/>
    <w:rsid w:val="490D307D"/>
    <w:rsid w:val="4996C232"/>
    <w:rsid w:val="4996C31B"/>
    <w:rsid w:val="4B46036D"/>
    <w:rsid w:val="4BE34ED5"/>
    <w:rsid w:val="4BEAC648"/>
    <w:rsid w:val="4BEBCDED"/>
    <w:rsid w:val="4C8F1133"/>
    <w:rsid w:val="4CC02BD1"/>
    <w:rsid w:val="4DC260A5"/>
    <w:rsid w:val="4DCFCEBC"/>
    <w:rsid w:val="4E095F8A"/>
    <w:rsid w:val="4E17D037"/>
    <w:rsid w:val="4E222E88"/>
    <w:rsid w:val="4E29FDD9"/>
    <w:rsid w:val="4E2FF45D"/>
    <w:rsid w:val="4E8DF38E"/>
    <w:rsid w:val="4E9B0F37"/>
    <w:rsid w:val="4EBD14B7"/>
    <w:rsid w:val="4F687EBD"/>
    <w:rsid w:val="4FCEFF6A"/>
    <w:rsid w:val="505CDF69"/>
    <w:rsid w:val="50651FC3"/>
    <w:rsid w:val="50823357"/>
    <w:rsid w:val="5115DFE3"/>
    <w:rsid w:val="52591330"/>
    <w:rsid w:val="52BB72C9"/>
    <w:rsid w:val="53A7C328"/>
    <w:rsid w:val="53AB5E52"/>
    <w:rsid w:val="53AE12F9"/>
    <w:rsid w:val="53E90A69"/>
    <w:rsid w:val="543C8264"/>
    <w:rsid w:val="54E24320"/>
    <w:rsid w:val="5561EDBA"/>
    <w:rsid w:val="558ACB3E"/>
    <w:rsid w:val="568237FE"/>
    <w:rsid w:val="57468211"/>
    <w:rsid w:val="576E2E70"/>
    <w:rsid w:val="57AA37FA"/>
    <w:rsid w:val="57C5F787"/>
    <w:rsid w:val="57EF7841"/>
    <w:rsid w:val="5801A99F"/>
    <w:rsid w:val="5816E523"/>
    <w:rsid w:val="5846A3ED"/>
    <w:rsid w:val="585E2475"/>
    <w:rsid w:val="589E38DF"/>
    <w:rsid w:val="58AA5CB5"/>
    <w:rsid w:val="58AAAF39"/>
    <w:rsid w:val="58BFB31A"/>
    <w:rsid w:val="58D1214B"/>
    <w:rsid w:val="58F026E2"/>
    <w:rsid w:val="59127342"/>
    <w:rsid w:val="5A3CFAAF"/>
    <w:rsid w:val="5A5C4821"/>
    <w:rsid w:val="5A90DE49"/>
    <w:rsid w:val="5AB3AD8E"/>
    <w:rsid w:val="5B4E432F"/>
    <w:rsid w:val="5B76F2D4"/>
    <w:rsid w:val="5C4E5AD1"/>
    <w:rsid w:val="5C759D8D"/>
    <w:rsid w:val="5C896C17"/>
    <w:rsid w:val="5D29EE0D"/>
    <w:rsid w:val="5D47A676"/>
    <w:rsid w:val="5D50F676"/>
    <w:rsid w:val="5D688ECB"/>
    <w:rsid w:val="5DDC7481"/>
    <w:rsid w:val="5DF5A77A"/>
    <w:rsid w:val="5E24F2F8"/>
    <w:rsid w:val="5E4C59FE"/>
    <w:rsid w:val="5E5E2FF2"/>
    <w:rsid w:val="5E67FAF5"/>
    <w:rsid w:val="5EB3C43C"/>
    <w:rsid w:val="5F20C42D"/>
    <w:rsid w:val="5F34C300"/>
    <w:rsid w:val="5F9CA0DE"/>
    <w:rsid w:val="5FCB7066"/>
    <w:rsid w:val="601CD8C6"/>
    <w:rsid w:val="610E22B0"/>
    <w:rsid w:val="618FF9BC"/>
    <w:rsid w:val="6224F7BB"/>
    <w:rsid w:val="627C8119"/>
    <w:rsid w:val="62E52639"/>
    <w:rsid w:val="62EE8C94"/>
    <w:rsid w:val="636D2920"/>
    <w:rsid w:val="6398D22D"/>
    <w:rsid w:val="63B2B03B"/>
    <w:rsid w:val="63D0FB67"/>
    <w:rsid w:val="6444E82B"/>
    <w:rsid w:val="6492FD4A"/>
    <w:rsid w:val="64A3919D"/>
    <w:rsid w:val="65250495"/>
    <w:rsid w:val="6577CDF7"/>
    <w:rsid w:val="65D74D83"/>
    <w:rsid w:val="661B949B"/>
    <w:rsid w:val="6637013D"/>
    <w:rsid w:val="66425CBF"/>
    <w:rsid w:val="66F70EEC"/>
    <w:rsid w:val="67DE2271"/>
    <w:rsid w:val="68EE57A2"/>
    <w:rsid w:val="697F2F2D"/>
    <w:rsid w:val="698D3618"/>
    <w:rsid w:val="69FB9598"/>
    <w:rsid w:val="6A40FF8F"/>
    <w:rsid w:val="6A9A9715"/>
    <w:rsid w:val="6AB023DC"/>
    <w:rsid w:val="6B00D41F"/>
    <w:rsid w:val="6BC9AB25"/>
    <w:rsid w:val="6C540224"/>
    <w:rsid w:val="6CE0A4B1"/>
    <w:rsid w:val="6CFAFC0B"/>
    <w:rsid w:val="6D39AA91"/>
    <w:rsid w:val="6D673505"/>
    <w:rsid w:val="6D941619"/>
    <w:rsid w:val="6DDF8512"/>
    <w:rsid w:val="6E83C995"/>
    <w:rsid w:val="6EA6AAF7"/>
    <w:rsid w:val="6F895169"/>
    <w:rsid w:val="700A597B"/>
    <w:rsid w:val="70614B27"/>
    <w:rsid w:val="70742C63"/>
    <w:rsid w:val="70897DF9"/>
    <w:rsid w:val="71CDE758"/>
    <w:rsid w:val="7239438B"/>
    <w:rsid w:val="7296E459"/>
    <w:rsid w:val="73B29C79"/>
    <w:rsid w:val="73D92113"/>
    <w:rsid w:val="73D99945"/>
    <w:rsid w:val="7407DD3A"/>
    <w:rsid w:val="7470A8C1"/>
    <w:rsid w:val="7477F565"/>
    <w:rsid w:val="74B7648E"/>
    <w:rsid w:val="75D51144"/>
    <w:rsid w:val="7649E583"/>
    <w:rsid w:val="767D397E"/>
    <w:rsid w:val="77120885"/>
    <w:rsid w:val="7783AF98"/>
    <w:rsid w:val="779195F6"/>
    <w:rsid w:val="77C57636"/>
    <w:rsid w:val="77ED3EE3"/>
    <w:rsid w:val="77FD0E7F"/>
    <w:rsid w:val="781013A9"/>
    <w:rsid w:val="7888AF0C"/>
    <w:rsid w:val="78FF24F1"/>
    <w:rsid w:val="792C50F0"/>
    <w:rsid w:val="793EDE95"/>
    <w:rsid w:val="79517147"/>
    <w:rsid w:val="79603E88"/>
    <w:rsid w:val="7A4A0E5F"/>
    <w:rsid w:val="7AE3964F"/>
    <w:rsid w:val="7B70FF85"/>
    <w:rsid w:val="7BF0E500"/>
    <w:rsid w:val="7CDC31BE"/>
    <w:rsid w:val="7CFEE88F"/>
    <w:rsid w:val="7D3B7D62"/>
    <w:rsid w:val="7D56B2CE"/>
    <w:rsid w:val="7DCD349E"/>
    <w:rsid w:val="7E00B149"/>
    <w:rsid w:val="7E3E1325"/>
    <w:rsid w:val="7E638C75"/>
    <w:rsid w:val="7EC18AE3"/>
    <w:rsid w:val="7F35B976"/>
    <w:rsid w:val="7F78F6A3"/>
    <w:rsid w:val="7F8ACDD7"/>
    <w:rsid w:val="7FABD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40848"/>
  <w15:chartTrackingRefBased/>
  <w15:docId w15:val="{15A1C881-957E-4DF9-ADAA-32920763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hAnsi="Verdana" w:cs="Tahoma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Times New Roman" w:hAnsi="Times New Roman" w:cs="Times New Roman"/>
      <w:sz w:val="24"/>
      <w:u w:val="single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font0">
    <w:name w:val="font0"/>
    <w:basedOn w:val="Standaard"/>
    <w:pPr>
      <w:spacing w:before="100" w:beforeAutospacing="1" w:after="100" w:afterAutospacing="1"/>
    </w:pPr>
    <w:rPr>
      <w:rFonts w:eastAsia="Arial Unicode MS" w:cs="Arial Unicode MS"/>
    </w:rPr>
  </w:style>
  <w:style w:type="paragraph" w:styleId="Titel">
    <w:name w:val="Title"/>
    <w:basedOn w:val="Standaard"/>
    <w:qFormat/>
    <w:pPr>
      <w:jc w:val="center"/>
    </w:pPr>
    <w:rPr>
      <w:rFonts w:ascii="Times New Roman" w:hAnsi="Times New Roman" w:cs="Times New Roman"/>
      <w:b/>
      <w:sz w:val="24"/>
      <w:u w:val="single"/>
    </w:rPr>
  </w:style>
  <w:style w:type="paragraph" w:styleId="Voetnoottekst">
    <w:name w:val="footnote text"/>
    <w:basedOn w:val="Standaard"/>
    <w:semiHidden/>
  </w:style>
  <w:style w:type="character" w:styleId="Voetnootmarkering">
    <w:name w:val="footnote reference"/>
    <w:semiHidden/>
    <w:rPr>
      <w:vertAlign w:val="superscript"/>
    </w:rPr>
  </w:style>
  <w:style w:type="paragraph" w:customStyle="1" w:styleId="ManKuen">
    <w:name w:val="Man Kuen"/>
    <w:basedOn w:val="Standaard"/>
    <w:rPr>
      <w:rFonts w:cs="Courier New"/>
      <w:noProof/>
    </w:rPr>
  </w:style>
  <w:style w:type="paragraph" w:styleId="Plattetekst">
    <w:name w:val="Body Text"/>
    <w:basedOn w:val="Standaard"/>
    <w:semiHidden/>
    <w:rPr>
      <w:rFonts w:cs="Courier New"/>
      <w:b/>
      <w:bCs/>
      <w:sz w:val="18"/>
    </w:rPr>
  </w:style>
  <w:style w:type="paragraph" w:styleId="Lijstalinea">
    <w:name w:val="List Paragraph"/>
    <w:basedOn w:val="Standaard"/>
    <w:uiPriority w:val="34"/>
    <w:qFormat/>
    <w:rsid w:val="00232B6D"/>
    <w:pPr>
      <w:ind w:left="720"/>
      <w:contextualSpacing/>
    </w:pPr>
  </w:style>
  <w:style w:type="character" w:styleId="Hyperlink">
    <w:name w:val="Hyperlink"/>
    <w:uiPriority w:val="99"/>
    <w:unhideWhenUsed/>
    <w:rsid w:val="22710DB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assistenten@franciscus.nl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oogarten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FB1BE439E7C47BC77B5125AAE5652" ma:contentTypeVersion="14" ma:contentTypeDescription="Een nieuw document maken." ma:contentTypeScope="" ma:versionID="4ad026a5e29c92b1b6b4312adab7cdb6">
  <xsd:schema xmlns:xsd="http://www.w3.org/2001/XMLSchema" xmlns:xs="http://www.w3.org/2001/XMLSchema" xmlns:p="http://schemas.microsoft.com/office/2006/metadata/properties" xmlns:ns2="1cabf8bb-3c0d-4424-81d3-907067101e2d" xmlns:ns3="1ca3a7d2-91a7-4857-8a67-3234b7c2e779" targetNamespace="http://schemas.microsoft.com/office/2006/metadata/properties" ma:root="true" ma:fieldsID="e147a8c24c93ead9a79e2e21363423b0" ns2:_="" ns3:_="">
    <xsd:import namespace="1cabf8bb-3c0d-4424-81d3-907067101e2d"/>
    <xsd:import namespace="1ca3a7d2-91a7-4857-8a67-3234b7c2e7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bf8bb-3c0d-4424-81d3-907067101e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73be477-5f92-4507-8003-335b29cad426}" ma:internalName="TaxCatchAll" ma:showField="CatchAllData" ma:web="1cabf8bb-3c0d-4424-81d3-907067101e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3a7d2-91a7-4857-8a67-3234b7c2e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d450d25-7415-46fb-861f-e8bd79487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abf8bb-3c0d-4424-81d3-907067101e2d" xsi:nil="true"/>
    <lcf76f155ced4ddcb4097134ff3c332f xmlns="1ca3a7d2-91a7-4857-8a67-3234b7c2e7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59FF0A-B1FA-477A-9F10-60A1ABFF73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91D1E0-DE65-421A-BE84-42A30125C355}"/>
</file>

<file path=customXml/itemProps3.xml><?xml version="1.0" encoding="utf-8"?>
<ds:datastoreItem xmlns:ds="http://schemas.openxmlformats.org/officeDocument/2006/customXml" ds:itemID="{F8A391DF-C392-468E-B82F-22EF9C268A65}"/>
</file>

<file path=customXml/itemProps4.xml><?xml version="1.0" encoding="utf-8"?>
<ds:datastoreItem xmlns:ds="http://schemas.openxmlformats.org/officeDocument/2006/customXml" ds:itemID="{2DB3FD8C-95C3-4CDD-92F2-A50CF99734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1190</Words>
  <Characters>6549</Characters>
  <Application>Microsoft Office Word</Application>
  <DocSecurity>4</DocSecurity>
  <Lines>54</Lines>
  <Paragraphs>15</Paragraphs>
  <ScaleCrop>false</ScaleCrop>
  <Company>Sint Franciscus Gasthuis</Company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Handboek voor co-assistenten Oogheelkunde</dc:title>
  <dc:subject/>
  <dc:creator>2019</dc:creator>
  <cp:keywords/>
  <dc:description/>
  <cp:lastModifiedBy>Ruyven, Rutger van</cp:lastModifiedBy>
  <cp:revision>2</cp:revision>
  <dcterms:created xsi:type="dcterms:W3CDTF">2026-07-24T11:44:00Z</dcterms:created>
  <dcterms:modified xsi:type="dcterms:W3CDTF">2026-07-24T11:44:00Z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0x010100A7DFB1BE439E7C47BC77B5125AAE5652</vt:lpwstr>
  </property>
</Properties>
</file>